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5EDB" w14:textId="77777777" w:rsidR="00BC201B" w:rsidRPr="00E113F5" w:rsidRDefault="005325B0">
      <w:pPr>
        <w:jc w:val="center"/>
        <w:rPr>
          <w:color w:val="000000"/>
          <w:sz w:val="22"/>
          <w:szCs w:val="22"/>
          <w:lang w:eastAsia="en-US"/>
        </w:rPr>
      </w:pPr>
      <w:r w:rsidRPr="00E113F5">
        <w:rPr>
          <w:b/>
          <w:bCs/>
          <w:color w:val="000000"/>
          <w:sz w:val="22"/>
          <w:szCs w:val="22"/>
          <w:lang w:eastAsia="en-US"/>
        </w:rPr>
        <w:t>Экспертное заключение</w:t>
      </w:r>
    </w:p>
    <w:p w14:paraId="31EAEA5A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на соответствие уровня профессиональной деятельности</w:t>
      </w:r>
    </w:p>
    <w:p w14:paraId="1C2D3CAA" w14:textId="77777777" w:rsidR="00BC201B" w:rsidRPr="00E113F5" w:rsidRDefault="00BC201B">
      <w:pPr>
        <w:rPr>
          <w:sz w:val="22"/>
          <w:szCs w:val="22"/>
        </w:rPr>
      </w:pPr>
    </w:p>
    <w:p w14:paraId="0E7D018E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___________________________________________________________________________________________,</w:t>
      </w:r>
    </w:p>
    <w:p w14:paraId="6CB1561C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фамилия, имя, отчество аттестуемого</w:t>
      </w:r>
    </w:p>
    <w:p w14:paraId="6A4172D8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___________________________________________________________________________________________,</w:t>
      </w:r>
    </w:p>
    <w:p w14:paraId="6BDFC047" w14:textId="77777777" w:rsidR="00BC201B" w:rsidRPr="00E113F5" w:rsidRDefault="005325B0">
      <w:pPr>
        <w:jc w:val="center"/>
        <w:rPr>
          <w:sz w:val="22"/>
          <w:szCs w:val="22"/>
        </w:rPr>
      </w:pPr>
      <w:r w:rsidRPr="00E113F5">
        <w:rPr>
          <w:sz w:val="22"/>
          <w:szCs w:val="22"/>
        </w:rPr>
        <w:t>место работы, занимаемая должность</w:t>
      </w:r>
    </w:p>
    <w:p w14:paraId="01E04EA5" w14:textId="77777777" w:rsidR="00BC201B" w:rsidRPr="00E113F5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требованиям заявленной _________________________ квалификационной категории</w:t>
      </w:r>
    </w:p>
    <w:p w14:paraId="1535C452" w14:textId="77777777" w:rsidR="00BC201B" w:rsidRPr="00E113F5" w:rsidRDefault="00BC201B">
      <w:pPr>
        <w:rPr>
          <w:sz w:val="22"/>
          <w:szCs w:val="22"/>
        </w:rPr>
      </w:pPr>
    </w:p>
    <w:p w14:paraId="4AB92FFE" w14:textId="021C2C8A" w:rsidR="00BC201B" w:rsidRDefault="005325B0">
      <w:pPr>
        <w:rPr>
          <w:sz w:val="22"/>
          <w:szCs w:val="22"/>
        </w:rPr>
      </w:pPr>
      <w:r w:rsidRPr="00E113F5">
        <w:rPr>
          <w:sz w:val="22"/>
          <w:szCs w:val="22"/>
        </w:rPr>
        <w:t>Экспертиза результатов профессиональной деятельности аттестуемого:</w:t>
      </w:r>
    </w:p>
    <w:p w14:paraId="56144C39" w14:textId="77777777" w:rsidR="00FC1D40" w:rsidRPr="00E113F5" w:rsidRDefault="00FC1D40">
      <w:pPr>
        <w:rPr>
          <w:sz w:val="22"/>
          <w:szCs w:val="22"/>
        </w:rPr>
      </w:pP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217"/>
        <w:gridCol w:w="1244"/>
      </w:tblGrid>
      <w:tr w:rsidR="00BC201B" w:rsidRPr="00E113F5" w14:paraId="52ADC431" w14:textId="77777777"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0894" w14:textId="77777777" w:rsidR="00BC201B" w:rsidRPr="00E113F5" w:rsidRDefault="005325B0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F6D" w14:textId="77777777" w:rsidR="00BC201B" w:rsidRPr="00E113F5" w:rsidRDefault="005325B0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AEA" w14:textId="77777777" w:rsidR="00BC201B" w:rsidRPr="00E113F5" w:rsidRDefault="005325B0">
            <w:pPr>
              <w:jc w:val="center"/>
              <w:rPr>
                <w:rFonts w:eastAsia="MS Mincho"/>
                <w:b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BC201B" w:rsidRPr="00E113F5" w14:paraId="493B7B9B" w14:textId="77777777" w:rsidTr="00FC1D40">
        <w:trPr>
          <w:trHeight w:val="3465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614B" w14:textId="77777777" w:rsidR="00BC201B" w:rsidRPr="00E113F5" w:rsidRDefault="005325B0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проектирования и реализации образовательного процесса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D5DC0" w14:textId="77777777" w:rsidR="00BC201B" w:rsidRPr="00E113F5" w:rsidRDefault="005325B0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Обоснование </w:t>
            </w:r>
            <w:proofErr w:type="gramStart"/>
            <w:r w:rsidRPr="00E113F5">
              <w:rPr>
                <w:rFonts w:eastAsia="MS Mincho"/>
                <w:sz w:val="22"/>
                <w:szCs w:val="22"/>
                <w:lang w:eastAsia="en-US"/>
              </w:rPr>
              <w:t>актуальности  темы</w:t>
            </w:r>
            <w:proofErr w:type="gramEnd"/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 (направления) профессиональной деятельности (или проблемы профессионального проекта)</w:t>
            </w:r>
          </w:p>
          <w:p w14:paraId="2304F252" w14:textId="77777777" w:rsidR="00BC201B" w:rsidRPr="00E113F5" w:rsidRDefault="005325B0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У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сопровождения образовательного процесса</w:t>
            </w:r>
          </w:p>
          <w:p w14:paraId="553B49C8" w14:textId="77777777" w:rsidR="00BC201B" w:rsidRPr="00E113F5" w:rsidRDefault="005325B0">
            <w:pPr>
              <w:numPr>
                <w:ilvl w:val="1"/>
                <w:numId w:val="16"/>
              </w:numPr>
              <w:spacing w:after="200" w:line="276" w:lineRule="auto"/>
              <w:ind w:left="0" w:firstLine="0"/>
              <w:jc w:val="both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Совершенствование методов обучения</w:t>
            </w:r>
            <w:r w:rsidRPr="00E113F5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и продукти</w:t>
            </w:r>
            <w:r w:rsidR="006E6D96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вное использование современных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образовательных технологий, воспитания и диагностики развития обучающихся, в том числе обучающихся с особыми образовательными потребностями, в соответствии с темой (направлением) профессиональной деятельности (или проблемой профессионального проекта)</w:t>
            </w:r>
          </w:p>
          <w:p w14:paraId="46C13F09" w14:textId="63BD10A7" w:rsidR="00BC201B" w:rsidRPr="00E113F5" w:rsidRDefault="00BC201B">
            <w:pPr>
              <w:spacing w:after="200" w:line="276" w:lineRule="auto"/>
              <w:jc w:val="both"/>
              <w:rPr>
                <w:spacing w:val="-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C230D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46F9938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F9D416F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41ECAFE0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3023EE8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D8390AE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A0D0638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30B446B8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F09D96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7E65F7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BE86B2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E62E593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030DF34D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</w:tc>
      </w:tr>
      <w:tr w:rsidR="00BC201B" w:rsidRPr="00E113F5" w14:paraId="04398E0C" w14:textId="77777777" w:rsidTr="00FC1D40">
        <w:trPr>
          <w:trHeight w:val="3482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D0B7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2. Результаты освоения обучающимися</w:t>
            </w:r>
            <w:r w:rsidRPr="00E113F5">
              <w:rPr>
                <w:rFonts w:eastAsia="MS Mincho"/>
                <w:b/>
                <w:spacing w:val="-2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E113F5">
              <w:rPr>
                <w:rFonts w:eastAsia="MS Mincho"/>
                <w:b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образовательных программ 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0BA13" w14:textId="77777777" w:rsidR="00BC201B" w:rsidRPr="00E113F5" w:rsidRDefault="006E6D96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Р</w:t>
            </w:r>
            <w:r w:rsidR="005325B0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езультат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ы</w:t>
            </w:r>
            <w:r w:rsidR="005325B0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освоения образовательных программ по итогам мониторингов, проводимых аттестуемым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и/</w:t>
            </w:r>
            <w:r w:rsidR="005325B0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и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ли</w:t>
            </w:r>
            <w:r w:rsidR="005325B0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организацией</w:t>
            </w:r>
          </w:p>
          <w:p w14:paraId="50DF2A37" w14:textId="77777777" w:rsidR="006E6D96" w:rsidRPr="00E113F5" w:rsidRDefault="006E6D96">
            <w:pPr>
              <w:pStyle w:val="14"/>
              <w:tabs>
                <w:tab w:val="left" w:pos="358"/>
              </w:tabs>
              <w:spacing w:line="240" w:lineRule="auto"/>
              <w:ind w:left="216"/>
              <w:rPr>
                <w:rFonts w:ascii="Times New Roman"/>
                <w:spacing w:val="-2"/>
                <w:sz w:val="22"/>
                <w:szCs w:val="22"/>
              </w:rPr>
            </w:pPr>
          </w:p>
          <w:p w14:paraId="5861AE67" w14:textId="77777777" w:rsidR="00BC201B" w:rsidRPr="00E113F5" w:rsidRDefault="005325B0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Достижение обучающимися стабильных положительных результатов освоения образовательных программ по итогам </w:t>
            </w:r>
            <w:r w:rsidR="006E6D96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мониторинга системы образования, проводимого в порядке, установленном Правительством Российской Федерации </w:t>
            </w:r>
          </w:p>
          <w:p w14:paraId="5762F739" w14:textId="1ABDB628" w:rsidR="00BC201B" w:rsidRPr="00FC1D40" w:rsidRDefault="005325B0" w:rsidP="00FC1D40">
            <w:pPr>
              <w:numPr>
                <w:ilvl w:val="1"/>
                <w:numId w:val="6"/>
              </w:numPr>
              <w:spacing w:after="200" w:line="276" w:lineRule="auto"/>
              <w:ind w:left="0" w:firstLine="0"/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Участие обучающихся в научной (интеллектуальной), творческой, физкультурно-спортивно</w:t>
            </w:r>
            <w:r w:rsidR="006E6D96"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й и других видах деятельности, </w:t>
            </w: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t>достижения обучающихся в олимпиадах, конкурсах, фестивалях, соревнованиях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2638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15CDE406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6B17E1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23E1B6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1A2B074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4958191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3C7AE72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E7C2781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6C043C67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B219AAB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14:paraId="433759E7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  <w:p w14:paraId="3D80CD3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14D3F60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B850689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1958AC9C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79E2934B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</w:tc>
      </w:tr>
      <w:tr w:rsidR="00BC201B" w:rsidRPr="00E113F5" w14:paraId="2C117D09" w14:textId="77777777" w:rsidTr="00FC1D40">
        <w:trPr>
          <w:trHeight w:val="2969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81E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3. Непрерывный профессиональный рост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E4DB" w14:textId="77777777" w:rsidR="00BC201B" w:rsidRPr="00E113F5" w:rsidRDefault="005325B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</w:t>
            </w:r>
          </w:p>
          <w:p w14:paraId="5D86D332" w14:textId="77777777" w:rsidR="00BC201B" w:rsidRPr="00E113F5" w:rsidRDefault="005325B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в педагогических коллективах практических результатов, опыта инновационной</w:t>
            </w:r>
            <w:r w:rsidRPr="00E113F5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профессиональной деятельности аттестуемого, активное участие в работе методических объединений, других педагогических сообществ</w:t>
            </w:r>
          </w:p>
          <w:p w14:paraId="1C555B5E" w14:textId="77777777" w:rsidR="00BC201B" w:rsidRPr="00E113F5" w:rsidRDefault="005325B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Участие в профессиональных конкурсах</w:t>
            </w:r>
          </w:p>
          <w:p w14:paraId="791CAFA3" w14:textId="30D2578A" w:rsidR="00BC201B" w:rsidRPr="00FC1D40" w:rsidRDefault="005325B0" w:rsidP="00FC1D40">
            <w:pPr>
              <w:numPr>
                <w:ilvl w:val="1"/>
                <w:numId w:val="7"/>
              </w:numPr>
              <w:tabs>
                <w:tab w:val="left" w:pos="422"/>
              </w:tabs>
              <w:spacing w:after="200" w:line="276" w:lineRule="auto"/>
              <w:ind w:left="0" w:firstLine="0"/>
              <w:jc w:val="both"/>
              <w:rPr>
                <w:rFonts w:eastAsia="MS Mincho"/>
                <w:bCs/>
                <w:i/>
                <w:spacing w:val="-2"/>
                <w:lang w:eastAsia="en-US"/>
              </w:rPr>
            </w:pP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="00DC405C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13F5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аттестуемого участниками образовательных отношений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99A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2F26F0BA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3CC114D8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564974F7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  <w:p w14:paraId="5B19010B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  <w:p w14:paraId="6949F09D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54A0AD45" w14:textId="77777777" w:rsidR="00BC201B" w:rsidRPr="00E113F5" w:rsidRDefault="00BC201B">
            <w:pPr>
              <w:rPr>
                <w:rFonts w:eastAsia="MS Mincho"/>
                <w:lang w:eastAsia="en-US"/>
              </w:rPr>
            </w:pPr>
          </w:p>
          <w:p w14:paraId="23F6F3B1" w14:textId="77777777" w:rsidR="00BC201B" w:rsidRPr="00E113F5" w:rsidRDefault="005325B0">
            <w:pPr>
              <w:rPr>
                <w:rFonts w:eastAsia="MS Mincho"/>
                <w:spacing w:val="-2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53EFA318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  <w:p w14:paraId="0CA677B0" w14:textId="77777777" w:rsidR="00BC201B" w:rsidRPr="00E113F5" w:rsidRDefault="005325B0">
            <w:pPr>
              <w:rPr>
                <w:rFonts w:eastAsia="MS Mincho"/>
                <w:lang w:eastAsia="en-US"/>
              </w:rPr>
            </w:pPr>
            <w:r w:rsidRPr="00E113F5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14:paraId="5042C1CC" w14:textId="77777777" w:rsidR="00BC201B" w:rsidRPr="00E113F5" w:rsidRDefault="00BC201B">
            <w:pPr>
              <w:rPr>
                <w:rFonts w:eastAsia="MS Mincho"/>
                <w:spacing w:val="-2"/>
                <w:lang w:eastAsia="en-US"/>
              </w:rPr>
            </w:pPr>
          </w:p>
        </w:tc>
      </w:tr>
      <w:tr w:rsidR="00BC201B" w:rsidRPr="00E113F5" w14:paraId="1D65F01C" w14:textId="77777777">
        <w:trPr>
          <w:trHeight w:val="199"/>
        </w:trPr>
        <w:tc>
          <w:tcPr>
            <w:tcW w:w="4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9883" w14:textId="77777777" w:rsidR="00BC201B" w:rsidRPr="00E113F5" w:rsidRDefault="005325B0">
            <w:pPr>
              <w:jc w:val="right"/>
              <w:rPr>
                <w:rFonts w:eastAsia="MS Mincho"/>
                <w:bCs/>
                <w:lang w:eastAsia="en-US"/>
              </w:rPr>
            </w:pPr>
            <w:r w:rsidRPr="00E113F5"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60D" w14:textId="77777777" w:rsidR="00BC201B" w:rsidRPr="00E113F5" w:rsidRDefault="00BC201B">
            <w:pPr>
              <w:jc w:val="both"/>
              <w:rPr>
                <w:rFonts w:eastAsia="MS Mincho"/>
                <w:bCs/>
                <w:lang w:eastAsia="en-US"/>
              </w:rPr>
            </w:pPr>
          </w:p>
        </w:tc>
      </w:tr>
    </w:tbl>
    <w:p w14:paraId="6AB91E69" w14:textId="77777777" w:rsidR="00BC201B" w:rsidRPr="00E113F5" w:rsidRDefault="00BC201B">
      <w:pPr>
        <w:rPr>
          <w:sz w:val="16"/>
          <w:szCs w:val="16"/>
        </w:rPr>
      </w:pPr>
    </w:p>
    <w:p w14:paraId="5AD0A3D8" w14:textId="7C39150C" w:rsidR="00BC201B" w:rsidRPr="00E113F5" w:rsidRDefault="005325B0">
      <w:pPr>
        <w:ind w:firstLine="426"/>
        <w:jc w:val="both"/>
        <w:rPr>
          <w:sz w:val="20"/>
        </w:rPr>
      </w:pPr>
      <w:r w:rsidRPr="00E113F5">
        <w:rPr>
          <w:sz w:val="20"/>
        </w:rPr>
        <w:t xml:space="preserve">Считать уровень профессиональной деятельности, ее результативность соответствующими первой квалификационной категории, если по результатам экспертизы педагогический работник   набрал </w:t>
      </w:r>
      <w:r w:rsidR="00E113F5" w:rsidRPr="00E113F5">
        <w:rPr>
          <w:b/>
          <w:sz w:val="20"/>
        </w:rPr>
        <w:t>17</w:t>
      </w:r>
      <w:r w:rsidRPr="00E113F5">
        <w:rPr>
          <w:b/>
          <w:sz w:val="20"/>
        </w:rPr>
        <w:t xml:space="preserve"> - 2</w:t>
      </w:r>
      <w:r w:rsidR="00E113F5" w:rsidRPr="00E113F5">
        <w:rPr>
          <w:b/>
          <w:sz w:val="20"/>
        </w:rPr>
        <w:t>2</w:t>
      </w:r>
      <w:r w:rsidRPr="00E113F5">
        <w:rPr>
          <w:sz w:val="20"/>
        </w:rPr>
        <w:t xml:space="preserve"> </w:t>
      </w:r>
      <w:r w:rsidRPr="00E113F5">
        <w:rPr>
          <w:b/>
          <w:sz w:val="20"/>
        </w:rPr>
        <w:t>балл</w:t>
      </w:r>
      <w:r w:rsidR="00E113F5" w:rsidRPr="00E113F5">
        <w:rPr>
          <w:b/>
          <w:sz w:val="20"/>
        </w:rPr>
        <w:t>а</w:t>
      </w:r>
      <w:r w:rsidRPr="00E113F5">
        <w:rPr>
          <w:b/>
          <w:sz w:val="20"/>
        </w:rPr>
        <w:t>,</w:t>
      </w:r>
      <w:r w:rsidR="00DC405C">
        <w:rPr>
          <w:sz w:val="20"/>
        </w:rPr>
        <w:t xml:space="preserve"> </w:t>
      </w:r>
      <w:r w:rsidRPr="00E113F5">
        <w:rPr>
          <w:sz w:val="20"/>
        </w:rPr>
        <w:t xml:space="preserve">высшей квалификационной категории - от </w:t>
      </w:r>
      <w:r w:rsidRPr="00E113F5">
        <w:rPr>
          <w:b/>
          <w:sz w:val="20"/>
        </w:rPr>
        <w:t>2</w:t>
      </w:r>
      <w:r w:rsidR="00E113F5" w:rsidRPr="00E113F5">
        <w:rPr>
          <w:b/>
          <w:sz w:val="20"/>
        </w:rPr>
        <w:t>3</w:t>
      </w:r>
      <w:r w:rsidRPr="00E113F5">
        <w:rPr>
          <w:b/>
          <w:sz w:val="20"/>
        </w:rPr>
        <w:t xml:space="preserve"> до 30 баллов.</w:t>
      </w:r>
    </w:p>
    <w:p w14:paraId="112A7F6C" w14:textId="77777777" w:rsidR="00BC201B" w:rsidRPr="00E113F5" w:rsidRDefault="005325B0">
      <w:pPr>
        <w:ind w:firstLine="426"/>
      </w:pPr>
      <w:r w:rsidRPr="00E113F5">
        <w:t>Вывод:</w:t>
      </w:r>
    </w:p>
    <w:p w14:paraId="2666FF91" w14:textId="77777777" w:rsidR="00BC201B" w:rsidRPr="00E113F5" w:rsidRDefault="005325B0">
      <w:r w:rsidRPr="00E113F5">
        <w:t>1. Считать уровень профессиональной деятельности, ее результативность,</w:t>
      </w:r>
    </w:p>
    <w:p w14:paraId="58673365" w14:textId="77777777" w:rsidR="00BC201B" w:rsidRPr="00E113F5" w:rsidRDefault="005325B0">
      <w:r w:rsidRPr="00E113F5">
        <w:t>представленные_______________________________________________________________, соответствующими заявленной _____________ квалификационной категории.</w:t>
      </w:r>
    </w:p>
    <w:p w14:paraId="0A2B7BBE" w14:textId="77777777" w:rsidR="00BC201B" w:rsidRPr="00E113F5" w:rsidRDefault="00BC201B"/>
    <w:p w14:paraId="4136D787" w14:textId="77777777" w:rsidR="00BC201B" w:rsidRPr="00E113F5" w:rsidRDefault="005325B0">
      <w:r w:rsidRPr="00E113F5">
        <w:t>2. Считать уровень профессиональной деятельности, ее результативность,</w:t>
      </w:r>
    </w:p>
    <w:p w14:paraId="6FF73606" w14:textId="77777777" w:rsidR="00BC201B" w:rsidRPr="00E113F5" w:rsidRDefault="005325B0">
      <w:r w:rsidRPr="00E113F5">
        <w:t xml:space="preserve">представленные_______________________________________________________________, </w:t>
      </w:r>
    </w:p>
    <w:p w14:paraId="79E0782A" w14:textId="36E0EA7B" w:rsidR="00BC201B" w:rsidRPr="00E113F5" w:rsidRDefault="005325B0">
      <w:r w:rsidRPr="00E113F5">
        <w:t xml:space="preserve">не соответствующими заявленной _____________ </w:t>
      </w:r>
      <w:r w:rsidR="00FC1D40">
        <w:t xml:space="preserve">   </w:t>
      </w:r>
      <w:r w:rsidRPr="00E113F5">
        <w:t xml:space="preserve"> квалификационной категории</w:t>
      </w:r>
    </w:p>
    <w:p w14:paraId="336EEA5B" w14:textId="0BB64D2B" w:rsidR="00BC201B" w:rsidRPr="00E113F5" w:rsidRDefault="005325B0">
      <w:r w:rsidRPr="00E113F5">
        <w:t xml:space="preserve">(указать, что именно не позволяет вынести положительное </w:t>
      </w:r>
      <w:r w:rsidR="00FC1D40">
        <w:t>за</w:t>
      </w:r>
      <w:r w:rsidRPr="00E113F5">
        <w:t>ключение)</w:t>
      </w:r>
      <w:r w:rsidR="00FC1D40">
        <w:t xml:space="preserve"> </w:t>
      </w:r>
      <w:r w:rsidRPr="00E113F5">
        <w:t>__________________________________________________________________________</w:t>
      </w:r>
    </w:p>
    <w:p w14:paraId="41216BB7" w14:textId="77777777" w:rsidR="00BC201B" w:rsidRPr="00E113F5" w:rsidRDefault="005325B0">
      <w:r w:rsidRPr="00E113F5">
        <w:t>_____________________________________________________________________________________</w:t>
      </w:r>
    </w:p>
    <w:p w14:paraId="3A2E3056" w14:textId="77777777" w:rsidR="00BC201B" w:rsidRPr="00E113F5" w:rsidRDefault="005325B0">
      <w:r w:rsidRPr="00E113F5">
        <w:t>_____________________________________________________________________________________</w:t>
      </w:r>
    </w:p>
    <w:p w14:paraId="19011974" w14:textId="77777777" w:rsidR="00BC201B" w:rsidRPr="00E113F5" w:rsidRDefault="005325B0">
      <w:r w:rsidRPr="00E113F5">
        <w:t>_____________________________________________________________________________________</w:t>
      </w:r>
    </w:p>
    <w:p w14:paraId="5A3A322F" w14:textId="77777777" w:rsidR="00BC201B" w:rsidRPr="00E113F5" w:rsidRDefault="005325B0">
      <w:r w:rsidRPr="00E113F5">
        <w:t>_____________________________________________________________________________________</w:t>
      </w:r>
    </w:p>
    <w:p w14:paraId="05A41403" w14:textId="77777777" w:rsidR="00BC201B" w:rsidRPr="00E113F5" w:rsidRDefault="005325B0">
      <w:r w:rsidRPr="00E113F5">
        <w:t>_____________________________________________________________________________________</w:t>
      </w:r>
    </w:p>
    <w:p w14:paraId="02A06FE4" w14:textId="77777777" w:rsidR="00BC201B" w:rsidRPr="00E113F5" w:rsidRDefault="005325B0">
      <w:r w:rsidRPr="00E113F5">
        <w:t>_____________________________________________________________________________________</w:t>
      </w:r>
    </w:p>
    <w:p w14:paraId="5FF1252A" w14:textId="77777777" w:rsidR="00BC201B" w:rsidRPr="00E113F5" w:rsidRDefault="005325B0">
      <w:r w:rsidRPr="00E113F5">
        <w:t>_____________________________________________________________________________________</w:t>
      </w:r>
    </w:p>
    <w:p w14:paraId="412BA3F6" w14:textId="77777777" w:rsidR="00BC201B" w:rsidRPr="00E113F5" w:rsidRDefault="005325B0">
      <w:r w:rsidRPr="00E113F5">
        <w:t>_____________________________________________________________________________________</w:t>
      </w:r>
    </w:p>
    <w:p w14:paraId="423DEDD5" w14:textId="77777777" w:rsidR="00BC201B" w:rsidRPr="00E113F5" w:rsidRDefault="00BC201B">
      <w:pPr>
        <w:jc w:val="both"/>
        <w:rPr>
          <w:sz w:val="18"/>
          <w:szCs w:val="18"/>
        </w:rPr>
      </w:pPr>
    </w:p>
    <w:tbl>
      <w:tblPr>
        <w:tblW w:w="1077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2693"/>
        <w:gridCol w:w="2126"/>
      </w:tblGrid>
      <w:tr w:rsidR="00BC201B" w:rsidRPr="00E113F5" w14:paraId="1EA7198B" w14:textId="77777777">
        <w:trPr>
          <w:trHeight w:val="400"/>
        </w:trPr>
        <w:tc>
          <w:tcPr>
            <w:tcW w:w="2835" w:type="dxa"/>
          </w:tcPr>
          <w:p w14:paraId="5CD9D992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Экспертная группа</w:t>
            </w:r>
          </w:p>
        </w:tc>
        <w:tc>
          <w:tcPr>
            <w:tcW w:w="3119" w:type="dxa"/>
          </w:tcPr>
          <w:p w14:paraId="2C7CA409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2693" w:type="dxa"/>
          </w:tcPr>
          <w:p w14:paraId="44ADB99F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Ученая степень, звание, должность</w:t>
            </w:r>
          </w:p>
        </w:tc>
        <w:tc>
          <w:tcPr>
            <w:tcW w:w="2126" w:type="dxa"/>
          </w:tcPr>
          <w:p w14:paraId="57B6E61F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BC201B" w:rsidRPr="00E113F5" w14:paraId="5F9D908B" w14:textId="77777777">
        <w:trPr>
          <w:trHeight w:val="545"/>
        </w:trPr>
        <w:tc>
          <w:tcPr>
            <w:tcW w:w="2835" w:type="dxa"/>
          </w:tcPr>
          <w:p w14:paraId="0B8B9AA7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Председатель экспертной группы</w:t>
            </w:r>
          </w:p>
        </w:tc>
        <w:tc>
          <w:tcPr>
            <w:tcW w:w="3119" w:type="dxa"/>
          </w:tcPr>
          <w:p w14:paraId="05B8B224" w14:textId="77777777" w:rsidR="00BC201B" w:rsidRPr="00E113F5" w:rsidRDefault="00BC201B">
            <w:pPr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1996CEC5" w14:textId="77777777" w:rsidR="00BC201B" w:rsidRPr="00E113F5" w:rsidRDefault="00BC201B">
            <w:pPr>
              <w:jc w:val="both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49871E2D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C201B" w:rsidRPr="00E113F5" w14:paraId="49530F85" w14:textId="77777777">
        <w:trPr>
          <w:trHeight w:val="377"/>
        </w:trPr>
        <w:tc>
          <w:tcPr>
            <w:tcW w:w="2835" w:type="dxa"/>
          </w:tcPr>
          <w:p w14:paraId="3ABF096D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4DD967C6" w14:textId="77777777" w:rsidR="00BC201B" w:rsidRPr="00E113F5" w:rsidRDefault="00BC201B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286EF438" w14:textId="77777777" w:rsidR="00BC201B" w:rsidRPr="00E113F5" w:rsidRDefault="00BC201B">
            <w:pPr>
              <w:shd w:val="clear" w:color="auto" w:fill="FFFFFF"/>
              <w:rPr>
                <w:rFonts w:eastAsia="MS Mincho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439BC14A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BC201B" w:rsidRPr="00E113F5" w14:paraId="53A7CB1A" w14:textId="77777777">
        <w:trPr>
          <w:trHeight w:val="418"/>
        </w:trPr>
        <w:tc>
          <w:tcPr>
            <w:tcW w:w="2835" w:type="dxa"/>
          </w:tcPr>
          <w:p w14:paraId="128740C7" w14:textId="77777777" w:rsidR="00BC201B" w:rsidRPr="00E113F5" w:rsidRDefault="005325B0">
            <w:pPr>
              <w:widowControl w:val="0"/>
              <w:rPr>
                <w:rFonts w:eastAsia="Calibri"/>
                <w:lang w:eastAsia="en-US"/>
              </w:rPr>
            </w:pPr>
            <w:r w:rsidRPr="00E113F5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</w:tc>
        <w:tc>
          <w:tcPr>
            <w:tcW w:w="3119" w:type="dxa"/>
          </w:tcPr>
          <w:p w14:paraId="69CCD580" w14:textId="77777777" w:rsidR="00BC201B" w:rsidRPr="00E113F5" w:rsidRDefault="00BC201B">
            <w:pPr>
              <w:widowControl w:val="0"/>
              <w:rPr>
                <w:rFonts w:eastAsia="MS Mincho"/>
                <w:i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2278D14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725C2296" w14:textId="77777777" w:rsidR="00BC201B" w:rsidRPr="00E113F5" w:rsidRDefault="00BC201B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14:paraId="672792F6" w14:textId="77777777" w:rsidR="00BC201B" w:rsidRPr="00E113F5" w:rsidRDefault="00BC201B">
      <w:pPr>
        <w:jc w:val="both"/>
      </w:pPr>
    </w:p>
    <w:p w14:paraId="743DE47F" w14:textId="77777777" w:rsidR="00BC201B" w:rsidRDefault="005325B0">
      <w:pPr>
        <w:jc w:val="both"/>
      </w:pPr>
      <w:r w:rsidRPr="00E113F5">
        <w:t>Дата ______________</w:t>
      </w:r>
    </w:p>
    <w:sectPr w:rsidR="00BC201B" w:rsidSect="00FC1D40">
      <w:pgSz w:w="11906" w:h="16838"/>
      <w:pgMar w:top="851" w:right="567" w:bottom="241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A308" w14:textId="77777777" w:rsidR="00B42AA6" w:rsidRDefault="00B42AA6">
      <w:r>
        <w:separator/>
      </w:r>
    </w:p>
  </w:endnote>
  <w:endnote w:type="continuationSeparator" w:id="0">
    <w:p w14:paraId="2AD13D67" w14:textId="77777777" w:rsidR="00B42AA6" w:rsidRDefault="00B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6118" w14:textId="77777777" w:rsidR="00B42AA6" w:rsidRDefault="00B42AA6">
      <w:r>
        <w:separator/>
      </w:r>
    </w:p>
  </w:footnote>
  <w:footnote w:type="continuationSeparator" w:id="0">
    <w:p w14:paraId="75D8E75E" w14:textId="77777777" w:rsidR="00B42AA6" w:rsidRDefault="00B42AA6">
      <w:r>
        <w:continuationSeparator/>
      </w:r>
    </w:p>
  </w:footnote>
  <w:footnote w:id="1">
    <w:p w14:paraId="7AAD6022" w14:textId="77777777" w:rsidR="00BC201B" w:rsidRDefault="005325B0">
      <w:pPr>
        <w:pStyle w:val="af2"/>
        <w:ind w:firstLine="0"/>
      </w:pPr>
      <w:r>
        <w:rPr>
          <w:rStyle w:val="af7"/>
        </w:rPr>
        <w:footnoteRef/>
      </w:r>
      <w:r>
        <w:t xml:space="preserve"> </w:t>
      </w:r>
      <w:r>
        <w:rPr>
          <w:rFonts w:eastAsia="MS Mincho"/>
          <w:sz w:val="18"/>
          <w:szCs w:val="18"/>
        </w:rPr>
        <w:t>Для методистов и старших воспитателей речь идет о педагогических работниках.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F0"/>
    <w:multiLevelType w:val="multilevel"/>
    <w:tmpl w:val="AF4C9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24286"/>
    <w:multiLevelType w:val="multilevel"/>
    <w:tmpl w:val="D68EA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B5051"/>
    <w:multiLevelType w:val="multilevel"/>
    <w:tmpl w:val="71762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48752A"/>
    <w:multiLevelType w:val="hybridMultilevel"/>
    <w:tmpl w:val="33C221A4"/>
    <w:lvl w:ilvl="0" w:tplc="15D4C0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D74DCEA">
      <w:start w:val="1"/>
      <w:numFmt w:val="lowerLetter"/>
      <w:lvlText w:val="%2."/>
      <w:lvlJc w:val="left"/>
      <w:pPr>
        <w:ind w:left="1440" w:hanging="360"/>
      </w:pPr>
    </w:lvl>
    <w:lvl w:ilvl="2" w:tplc="92762000">
      <w:start w:val="1"/>
      <w:numFmt w:val="lowerRoman"/>
      <w:lvlText w:val="%3."/>
      <w:lvlJc w:val="right"/>
      <w:pPr>
        <w:ind w:left="2160" w:hanging="180"/>
      </w:pPr>
    </w:lvl>
    <w:lvl w:ilvl="3" w:tplc="E84C7028">
      <w:start w:val="1"/>
      <w:numFmt w:val="decimal"/>
      <w:lvlText w:val="%4."/>
      <w:lvlJc w:val="left"/>
      <w:pPr>
        <w:ind w:left="2880" w:hanging="360"/>
      </w:pPr>
    </w:lvl>
    <w:lvl w:ilvl="4" w:tplc="3FF2BBDC">
      <w:start w:val="1"/>
      <w:numFmt w:val="lowerLetter"/>
      <w:lvlText w:val="%5."/>
      <w:lvlJc w:val="left"/>
      <w:pPr>
        <w:ind w:left="3600" w:hanging="360"/>
      </w:pPr>
    </w:lvl>
    <w:lvl w:ilvl="5" w:tplc="8072FEC4">
      <w:start w:val="1"/>
      <w:numFmt w:val="lowerRoman"/>
      <w:lvlText w:val="%6."/>
      <w:lvlJc w:val="right"/>
      <w:pPr>
        <w:ind w:left="4320" w:hanging="180"/>
      </w:pPr>
    </w:lvl>
    <w:lvl w:ilvl="6" w:tplc="4A0AF522">
      <w:start w:val="1"/>
      <w:numFmt w:val="decimal"/>
      <w:lvlText w:val="%7."/>
      <w:lvlJc w:val="left"/>
      <w:pPr>
        <w:ind w:left="5040" w:hanging="360"/>
      </w:pPr>
    </w:lvl>
    <w:lvl w:ilvl="7" w:tplc="9C829EF2">
      <w:start w:val="1"/>
      <w:numFmt w:val="lowerLetter"/>
      <w:lvlText w:val="%8."/>
      <w:lvlJc w:val="left"/>
      <w:pPr>
        <w:ind w:left="5760" w:hanging="360"/>
      </w:pPr>
    </w:lvl>
    <w:lvl w:ilvl="8" w:tplc="549E82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37E48"/>
    <w:multiLevelType w:val="multilevel"/>
    <w:tmpl w:val="3680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07A23A5"/>
    <w:multiLevelType w:val="multilevel"/>
    <w:tmpl w:val="A2C4A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0A2335"/>
    <w:multiLevelType w:val="multilevel"/>
    <w:tmpl w:val="33780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8F6C62"/>
    <w:multiLevelType w:val="multilevel"/>
    <w:tmpl w:val="CD8AC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D0FDA"/>
    <w:multiLevelType w:val="multilevel"/>
    <w:tmpl w:val="CAE69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6A2C94"/>
    <w:multiLevelType w:val="multilevel"/>
    <w:tmpl w:val="F13040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C6E2CF9"/>
    <w:multiLevelType w:val="multilevel"/>
    <w:tmpl w:val="A1FC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4B19DE"/>
    <w:multiLevelType w:val="multilevel"/>
    <w:tmpl w:val="AD9CE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1E35AB"/>
    <w:multiLevelType w:val="multilevel"/>
    <w:tmpl w:val="71FEB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BE2A31"/>
    <w:multiLevelType w:val="multilevel"/>
    <w:tmpl w:val="8D660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1BD5193"/>
    <w:multiLevelType w:val="multilevel"/>
    <w:tmpl w:val="27F2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4F2E86"/>
    <w:multiLevelType w:val="multilevel"/>
    <w:tmpl w:val="56B4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F6496B"/>
    <w:multiLevelType w:val="multilevel"/>
    <w:tmpl w:val="5C86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5D65B6"/>
    <w:multiLevelType w:val="multilevel"/>
    <w:tmpl w:val="6958D9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6164E"/>
    <w:multiLevelType w:val="multilevel"/>
    <w:tmpl w:val="32486A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FD263C"/>
    <w:multiLevelType w:val="multilevel"/>
    <w:tmpl w:val="81AE5A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B537C20"/>
    <w:multiLevelType w:val="hybridMultilevel"/>
    <w:tmpl w:val="7428833A"/>
    <w:lvl w:ilvl="0" w:tplc="B2D65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DEEC2E">
      <w:start w:val="1"/>
      <w:numFmt w:val="lowerLetter"/>
      <w:lvlText w:val="%2."/>
      <w:lvlJc w:val="left"/>
      <w:pPr>
        <w:ind w:left="1440" w:hanging="360"/>
      </w:pPr>
    </w:lvl>
    <w:lvl w:ilvl="2" w:tplc="42DC763C">
      <w:start w:val="1"/>
      <w:numFmt w:val="lowerRoman"/>
      <w:lvlText w:val="%3."/>
      <w:lvlJc w:val="right"/>
      <w:pPr>
        <w:ind w:left="2160" w:hanging="180"/>
      </w:pPr>
    </w:lvl>
    <w:lvl w:ilvl="3" w:tplc="357A026C">
      <w:start w:val="1"/>
      <w:numFmt w:val="decimal"/>
      <w:lvlText w:val="%4."/>
      <w:lvlJc w:val="left"/>
      <w:pPr>
        <w:ind w:left="2880" w:hanging="360"/>
      </w:pPr>
    </w:lvl>
    <w:lvl w:ilvl="4" w:tplc="495E338E">
      <w:start w:val="1"/>
      <w:numFmt w:val="lowerLetter"/>
      <w:lvlText w:val="%5."/>
      <w:lvlJc w:val="left"/>
      <w:pPr>
        <w:ind w:left="3600" w:hanging="360"/>
      </w:pPr>
    </w:lvl>
    <w:lvl w:ilvl="5" w:tplc="4B648DAC">
      <w:start w:val="1"/>
      <w:numFmt w:val="lowerRoman"/>
      <w:lvlText w:val="%6."/>
      <w:lvlJc w:val="right"/>
      <w:pPr>
        <w:ind w:left="4320" w:hanging="180"/>
      </w:pPr>
    </w:lvl>
    <w:lvl w:ilvl="6" w:tplc="8E5E51E0">
      <w:start w:val="1"/>
      <w:numFmt w:val="decimal"/>
      <w:lvlText w:val="%7."/>
      <w:lvlJc w:val="left"/>
      <w:pPr>
        <w:ind w:left="5040" w:hanging="360"/>
      </w:pPr>
    </w:lvl>
    <w:lvl w:ilvl="7" w:tplc="60D8ABB4">
      <w:start w:val="1"/>
      <w:numFmt w:val="lowerLetter"/>
      <w:lvlText w:val="%8."/>
      <w:lvlJc w:val="left"/>
      <w:pPr>
        <w:ind w:left="5760" w:hanging="360"/>
      </w:pPr>
    </w:lvl>
    <w:lvl w:ilvl="8" w:tplc="83D28D7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D0B10"/>
    <w:multiLevelType w:val="multilevel"/>
    <w:tmpl w:val="A920A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254218"/>
    <w:multiLevelType w:val="multilevel"/>
    <w:tmpl w:val="312E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9A0005"/>
    <w:multiLevelType w:val="hybridMultilevel"/>
    <w:tmpl w:val="B6A8CB50"/>
    <w:lvl w:ilvl="0" w:tplc="7A7455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08CB4C6">
      <w:start w:val="1"/>
      <w:numFmt w:val="lowerLetter"/>
      <w:lvlText w:val="%2."/>
      <w:lvlJc w:val="left"/>
      <w:pPr>
        <w:ind w:left="1440" w:hanging="360"/>
      </w:pPr>
    </w:lvl>
    <w:lvl w:ilvl="2" w:tplc="8EB8B936">
      <w:start w:val="1"/>
      <w:numFmt w:val="lowerRoman"/>
      <w:lvlText w:val="%3."/>
      <w:lvlJc w:val="right"/>
      <w:pPr>
        <w:ind w:left="2160" w:hanging="180"/>
      </w:pPr>
    </w:lvl>
    <w:lvl w:ilvl="3" w:tplc="F9608466">
      <w:start w:val="1"/>
      <w:numFmt w:val="decimal"/>
      <w:lvlText w:val="%4."/>
      <w:lvlJc w:val="left"/>
      <w:pPr>
        <w:ind w:left="2880" w:hanging="360"/>
      </w:pPr>
    </w:lvl>
    <w:lvl w:ilvl="4" w:tplc="B8BC8046">
      <w:start w:val="1"/>
      <w:numFmt w:val="lowerLetter"/>
      <w:lvlText w:val="%5."/>
      <w:lvlJc w:val="left"/>
      <w:pPr>
        <w:ind w:left="3600" w:hanging="360"/>
      </w:pPr>
    </w:lvl>
    <w:lvl w:ilvl="5" w:tplc="994EAD04">
      <w:start w:val="1"/>
      <w:numFmt w:val="lowerRoman"/>
      <w:lvlText w:val="%6."/>
      <w:lvlJc w:val="right"/>
      <w:pPr>
        <w:ind w:left="4320" w:hanging="180"/>
      </w:pPr>
    </w:lvl>
    <w:lvl w:ilvl="6" w:tplc="DEC01CC8">
      <w:start w:val="1"/>
      <w:numFmt w:val="decimal"/>
      <w:lvlText w:val="%7."/>
      <w:lvlJc w:val="left"/>
      <w:pPr>
        <w:ind w:left="5040" w:hanging="360"/>
      </w:pPr>
    </w:lvl>
    <w:lvl w:ilvl="7" w:tplc="63CE588A">
      <w:start w:val="1"/>
      <w:numFmt w:val="lowerLetter"/>
      <w:lvlText w:val="%8."/>
      <w:lvlJc w:val="left"/>
      <w:pPr>
        <w:ind w:left="5760" w:hanging="360"/>
      </w:pPr>
    </w:lvl>
    <w:lvl w:ilvl="8" w:tplc="374CD27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45EA"/>
    <w:multiLevelType w:val="multilevel"/>
    <w:tmpl w:val="875EB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60638D"/>
    <w:multiLevelType w:val="multilevel"/>
    <w:tmpl w:val="BDDC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A50BC9"/>
    <w:multiLevelType w:val="multilevel"/>
    <w:tmpl w:val="2E4C7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EB19CC"/>
    <w:multiLevelType w:val="multilevel"/>
    <w:tmpl w:val="6E8A2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59663F"/>
    <w:multiLevelType w:val="hybridMultilevel"/>
    <w:tmpl w:val="814A8EE0"/>
    <w:lvl w:ilvl="0" w:tplc="8A0459A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FDE84E8A">
      <w:start w:val="1"/>
      <w:numFmt w:val="lowerLetter"/>
      <w:lvlText w:val="%2."/>
      <w:lvlJc w:val="left"/>
      <w:pPr>
        <w:ind w:left="1620" w:hanging="360"/>
      </w:pPr>
    </w:lvl>
    <w:lvl w:ilvl="2" w:tplc="645206E0">
      <w:start w:val="1"/>
      <w:numFmt w:val="lowerRoman"/>
      <w:lvlText w:val="%3."/>
      <w:lvlJc w:val="right"/>
      <w:pPr>
        <w:ind w:left="2340" w:hanging="180"/>
      </w:pPr>
    </w:lvl>
    <w:lvl w:ilvl="3" w:tplc="3140B130">
      <w:start w:val="1"/>
      <w:numFmt w:val="decimal"/>
      <w:lvlText w:val="%4."/>
      <w:lvlJc w:val="left"/>
      <w:pPr>
        <w:ind w:left="3060" w:hanging="360"/>
      </w:pPr>
    </w:lvl>
    <w:lvl w:ilvl="4" w:tplc="284C4BDE">
      <w:start w:val="1"/>
      <w:numFmt w:val="lowerLetter"/>
      <w:lvlText w:val="%5."/>
      <w:lvlJc w:val="left"/>
      <w:pPr>
        <w:ind w:left="3780" w:hanging="360"/>
      </w:pPr>
    </w:lvl>
    <w:lvl w:ilvl="5" w:tplc="D3FA9B0A">
      <w:start w:val="1"/>
      <w:numFmt w:val="lowerRoman"/>
      <w:lvlText w:val="%6."/>
      <w:lvlJc w:val="right"/>
      <w:pPr>
        <w:ind w:left="4500" w:hanging="180"/>
      </w:pPr>
    </w:lvl>
    <w:lvl w:ilvl="6" w:tplc="6C0C7280">
      <w:start w:val="1"/>
      <w:numFmt w:val="decimal"/>
      <w:lvlText w:val="%7."/>
      <w:lvlJc w:val="left"/>
      <w:pPr>
        <w:ind w:left="5220" w:hanging="360"/>
      </w:pPr>
    </w:lvl>
    <w:lvl w:ilvl="7" w:tplc="254C3F16">
      <w:start w:val="1"/>
      <w:numFmt w:val="lowerLetter"/>
      <w:lvlText w:val="%8."/>
      <w:lvlJc w:val="left"/>
      <w:pPr>
        <w:ind w:left="5940" w:hanging="360"/>
      </w:pPr>
    </w:lvl>
    <w:lvl w:ilvl="8" w:tplc="B6C2CC76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9F776CD"/>
    <w:multiLevelType w:val="multilevel"/>
    <w:tmpl w:val="00B0E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AB26B0D"/>
    <w:multiLevelType w:val="multilevel"/>
    <w:tmpl w:val="BC825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DDD7A79"/>
    <w:multiLevelType w:val="multilevel"/>
    <w:tmpl w:val="73503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D82F24"/>
    <w:multiLevelType w:val="multilevel"/>
    <w:tmpl w:val="DCCA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57146B4"/>
    <w:multiLevelType w:val="multilevel"/>
    <w:tmpl w:val="4760A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0861441">
    <w:abstractNumId w:val="28"/>
  </w:num>
  <w:num w:numId="2" w16cid:durableId="901521996">
    <w:abstractNumId w:val="20"/>
  </w:num>
  <w:num w:numId="3" w16cid:durableId="2036343905">
    <w:abstractNumId w:val="23"/>
  </w:num>
  <w:num w:numId="4" w16cid:durableId="227689844">
    <w:abstractNumId w:val="3"/>
  </w:num>
  <w:num w:numId="5" w16cid:durableId="379480920">
    <w:abstractNumId w:val="21"/>
  </w:num>
  <w:num w:numId="6" w16cid:durableId="2058623874">
    <w:abstractNumId w:val="31"/>
  </w:num>
  <w:num w:numId="7" w16cid:durableId="622082251">
    <w:abstractNumId w:val="32"/>
  </w:num>
  <w:num w:numId="8" w16cid:durableId="1866208647">
    <w:abstractNumId w:val="13"/>
  </w:num>
  <w:num w:numId="9" w16cid:durableId="6714422">
    <w:abstractNumId w:val="10"/>
  </w:num>
  <w:num w:numId="10" w16cid:durableId="549340819">
    <w:abstractNumId w:val="1"/>
  </w:num>
  <w:num w:numId="11" w16cid:durableId="270667516">
    <w:abstractNumId w:val="22"/>
  </w:num>
  <w:num w:numId="12" w16cid:durableId="259685079">
    <w:abstractNumId w:val="26"/>
  </w:num>
  <w:num w:numId="13" w16cid:durableId="625819916">
    <w:abstractNumId w:val="5"/>
  </w:num>
  <w:num w:numId="14" w16cid:durableId="840580118">
    <w:abstractNumId w:val="11"/>
  </w:num>
  <w:num w:numId="15" w16cid:durableId="670379108">
    <w:abstractNumId w:val="12"/>
  </w:num>
  <w:num w:numId="16" w16cid:durableId="469204355">
    <w:abstractNumId w:val="25"/>
  </w:num>
  <w:num w:numId="17" w16cid:durableId="1215049301">
    <w:abstractNumId w:val="14"/>
  </w:num>
  <w:num w:numId="18" w16cid:durableId="2115782290">
    <w:abstractNumId w:val="2"/>
  </w:num>
  <w:num w:numId="19" w16cid:durableId="787239385">
    <w:abstractNumId w:val="6"/>
  </w:num>
  <w:num w:numId="20" w16cid:durableId="1110054393">
    <w:abstractNumId w:val="9"/>
  </w:num>
  <w:num w:numId="21" w16cid:durableId="1217548439">
    <w:abstractNumId w:val="16"/>
  </w:num>
  <w:num w:numId="22" w16cid:durableId="1819808471">
    <w:abstractNumId w:val="0"/>
  </w:num>
  <w:num w:numId="23" w16cid:durableId="1813520334">
    <w:abstractNumId w:val="17"/>
  </w:num>
  <w:num w:numId="24" w16cid:durableId="746803900">
    <w:abstractNumId w:val="4"/>
  </w:num>
  <w:num w:numId="25" w16cid:durableId="807481680">
    <w:abstractNumId w:val="33"/>
  </w:num>
  <w:num w:numId="26" w16cid:durableId="474494796">
    <w:abstractNumId w:val="15"/>
  </w:num>
  <w:num w:numId="27" w16cid:durableId="702052706">
    <w:abstractNumId w:val="24"/>
  </w:num>
  <w:num w:numId="28" w16cid:durableId="1247685256">
    <w:abstractNumId w:val="29"/>
  </w:num>
  <w:num w:numId="29" w16cid:durableId="55474932">
    <w:abstractNumId w:val="27"/>
  </w:num>
  <w:num w:numId="30" w16cid:durableId="340470744">
    <w:abstractNumId w:val="19"/>
  </w:num>
  <w:num w:numId="31" w16cid:durableId="1369061985">
    <w:abstractNumId w:val="7"/>
  </w:num>
  <w:num w:numId="32" w16cid:durableId="771903377">
    <w:abstractNumId w:val="8"/>
  </w:num>
  <w:num w:numId="33" w16cid:durableId="372929691">
    <w:abstractNumId w:val="18"/>
  </w:num>
  <w:num w:numId="34" w16cid:durableId="11954573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1B"/>
    <w:rsid w:val="00462C4C"/>
    <w:rsid w:val="005325B0"/>
    <w:rsid w:val="006E6D96"/>
    <w:rsid w:val="007F438D"/>
    <w:rsid w:val="00B42AA6"/>
    <w:rsid w:val="00BC201B"/>
    <w:rsid w:val="00D5353F"/>
    <w:rsid w:val="00DC405C"/>
    <w:rsid w:val="00E07CC2"/>
    <w:rsid w:val="00E113F5"/>
    <w:rsid w:val="00E8435C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014"/>
  <w15:docId w15:val="{9B9A8046-563D-444B-B60C-A521B1C8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link w:val="af1"/>
    <w:pPr>
      <w:spacing w:line="360" w:lineRule="auto"/>
      <w:jc w:val="both"/>
    </w:pPr>
    <w:rPr>
      <w:rFonts w:ascii="MS Mincho" w:eastAsia="MS Mincho"/>
      <w:sz w:val="28"/>
      <w:szCs w:val="28"/>
    </w:rPr>
  </w:style>
  <w:style w:type="paragraph" w:styleId="af2">
    <w:name w:val="footnote text"/>
    <w:basedOn w:val="a"/>
    <w:link w:val="af3"/>
    <w:uiPriority w:val="99"/>
    <w:semiHidden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rPr>
      <w:rFonts w:cs="Times New Roman"/>
      <w:color w:val="0000FF"/>
      <w:u w:val="single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customStyle="1" w:styleId="af1">
    <w:name w:val="Междустр.интервал:  полуторный Знак Знак"/>
    <w:link w:val="14"/>
    <w:rPr>
      <w:rFonts w:ascii="MS Mincho" w:eastAsia="MS Mincho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b">
    <w:name w:val="Нижний колонтитул Знак"/>
    <w:basedOn w:val="a0"/>
    <w:link w:val="afa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styleId="afc">
    <w:name w:val="Normal (Web)"/>
    <w:basedOn w:val="a"/>
    <w:uiPriority w:val="99"/>
    <w:semiHidden/>
    <w:unhideWhenUsed/>
    <w:pPr>
      <w:spacing w:after="200" w:line="276" w:lineRule="auto"/>
    </w:pPr>
    <w:rPr>
      <w:rFonts w:eastAsia="Calibri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Attestaciya401</dc:creator>
  <cp:keywords/>
  <dc:description/>
  <cp:lastModifiedBy>ЛихомановаНР</cp:lastModifiedBy>
  <cp:revision>7</cp:revision>
  <dcterms:created xsi:type="dcterms:W3CDTF">2023-08-21T09:25:00Z</dcterms:created>
  <dcterms:modified xsi:type="dcterms:W3CDTF">2023-09-01T05:46:00Z</dcterms:modified>
</cp:coreProperties>
</file>