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EE" w:rsidRPr="00264317" w:rsidRDefault="00267EEE" w:rsidP="00267EEE">
      <w:pPr>
        <w:tabs>
          <w:tab w:val="left" w:pos="567"/>
        </w:tabs>
        <w:jc w:val="center"/>
        <w:rPr>
          <w:b/>
          <w:sz w:val="28"/>
          <w:szCs w:val="28"/>
        </w:rPr>
      </w:pPr>
      <w:r w:rsidRPr="00264317">
        <w:rPr>
          <w:b/>
          <w:sz w:val="28"/>
          <w:szCs w:val="28"/>
        </w:rPr>
        <w:t>Нормативно – правовое регулирование проживания студентов в общежитии</w:t>
      </w:r>
    </w:p>
    <w:p w:rsidR="00267EEE" w:rsidRDefault="00267EEE" w:rsidP="00267EEE">
      <w:pPr>
        <w:tabs>
          <w:tab w:val="left" w:pos="567"/>
        </w:tabs>
        <w:jc w:val="both"/>
        <w:rPr>
          <w:sz w:val="22"/>
          <w:szCs w:val="22"/>
        </w:rPr>
      </w:pPr>
    </w:p>
    <w:p w:rsidR="00267EEE" w:rsidRDefault="00267EEE" w:rsidP="00267EEE">
      <w:pPr>
        <w:pStyle w:val="ConsPlusNormal"/>
        <w:numPr>
          <w:ilvl w:val="3"/>
          <w:numId w:val="1"/>
        </w:numPr>
        <w:tabs>
          <w:tab w:val="left" w:pos="567"/>
        </w:tabs>
        <w:ind w:left="0" w:firstLine="0"/>
        <w:jc w:val="both"/>
      </w:pPr>
      <w:r w:rsidRPr="00756C14">
        <w:t>Конституция Российской Федерации (статьи 8, 20, 27, 41).</w:t>
      </w:r>
    </w:p>
    <w:p w:rsidR="00267EEE" w:rsidRDefault="00267EEE" w:rsidP="00267EEE">
      <w:pPr>
        <w:pStyle w:val="ConsPlusNormal"/>
        <w:tabs>
          <w:tab w:val="left" w:pos="567"/>
        </w:tabs>
        <w:jc w:val="both"/>
      </w:pPr>
    </w:p>
    <w:p w:rsidR="00267EEE" w:rsidRPr="00756C14" w:rsidRDefault="00267EEE" w:rsidP="00267EEE">
      <w:pPr>
        <w:pStyle w:val="ConsPlusNormal"/>
        <w:numPr>
          <w:ilvl w:val="3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756C14">
        <w:rPr>
          <w:b/>
        </w:rPr>
        <w:t>Федеральный закон от 29.12.2012 N 273-ФЗ (ред. от 13.07.2015) "Об образовании в Российской Федерации" (с изм. и доп., вступ. в силу с 24.07.2015)</w:t>
      </w:r>
    </w:p>
    <w:p w:rsidR="00267EEE" w:rsidRDefault="00267EEE" w:rsidP="00267EEE">
      <w:pPr>
        <w:pStyle w:val="ConsPlusNormal"/>
        <w:tabs>
          <w:tab w:val="left" w:pos="567"/>
        </w:tabs>
        <w:jc w:val="both"/>
        <w:outlineLvl w:val="0"/>
      </w:pPr>
      <w:r>
        <w:t>- Статья 28. Компетенция, права, обязанности и ответственность образовательной организации</w:t>
      </w:r>
    </w:p>
    <w:p w:rsidR="00267EEE" w:rsidRDefault="00267EEE" w:rsidP="00267EEE">
      <w:pPr>
        <w:pStyle w:val="ConsPlusNormal"/>
        <w:tabs>
          <w:tab w:val="left" w:pos="567"/>
        </w:tabs>
        <w:jc w:val="both"/>
        <w:outlineLvl w:val="0"/>
      </w:pPr>
      <w:r>
        <w:t>- Статья 29. Информационная открытость образовательной организации</w:t>
      </w:r>
    </w:p>
    <w:p w:rsidR="00267EEE" w:rsidRDefault="00267EEE" w:rsidP="00267EEE">
      <w:pPr>
        <w:pStyle w:val="ConsPlusNormal"/>
        <w:tabs>
          <w:tab w:val="left" w:pos="567"/>
        </w:tabs>
        <w:jc w:val="both"/>
        <w:outlineLvl w:val="0"/>
      </w:pPr>
      <w:r>
        <w:t>- Статья 30. Локальные нормативные акты, содержащие нормы, регулирующие образовательные отношения</w:t>
      </w:r>
    </w:p>
    <w:p w:rsidR="00267EEE" w:rsidRDefault="00267EEE" w:rsidP="00267EEE">
      <w:pPr>
        <w:pStyle w:val="ConsPlusNormal"/>
        <w:tabs>
          <w:tab w:val="left" w:pos="567"/>
        </w:tabs>
        <w:jc w:val="both"/>
        <w:outlineLvl w:val="0"/>
      </w:pPr>
      <w:r>
        <w:t>- Статья 39. Предоставление жилых помещений в общежитиях</w:t>
      </w:r>
    </w:p>
    <w:p w:rsidR="00267EEE" w:rsidRDefault="00267EEE" w:rsidP="00267EEE">
      <w:pPr>
        <w:pStyle w:val="ConsPlusNormal"/>
        <w:jc w:val="both"/>
        <w:outlineLvl w:val="0"/>
      </w:pPr>
      <w:r>
        <w:t>- Статья 41. Охрана здоровья обучающихся</w:t>
      </w:r>
      <w:r>
        <w:t>.</w:t>
      </w:r>
    </w:p>
    <w:p w:rsidR="00267EEE" w:rsidRDefault="00267EEE" w:rsidP="00267EEE">
      <w:pPr>
        <w:pStyle w:val="ConsPlusNormal"/>
        <w:jc w:val="both"/>
        <w:outlineLvl w:val="0"/>
      </w:pPr>
    </w:p>
    <w:p w:rsidR="00267EEE" w:rsidRDefault="00267EEE" w:rsidP="00267EEE">
      <w:pPr>
        <w:pStyle w:val="ConsPlusNormal"/>
        <w:numPr>
          <w:ilvl w:val="3"/>
          <w:numId w:val="1"/>
        </w:numPr>
        <w:tabs>
          <w:tab w:val="left" w:pos="567"/>
        </w:tabs>
        <w:ind w:left="0" w:firstLine="0"/>
        <w:jc w:val="both"/>
      </w:pPr>
      <w:r>
        <w:t>Федеральный закон от 30.03.1999 N 52-ФЗ (ред. от 13.07.2015) "О санитарно-эпидемиологическом благополучии населения" (с изм. и доп., вступ. в силу с 24.07.2015)</w:t>
      </w:r>
      <w:r>
        <w:t>.</w:t>
      </w:r>
    </w:p>
    <w:p w:rsidR="00267EEE" w:rsidRDefault="00267EEE" w:rsidP="00267EEE">
      <w:pPr>
        <w:pStyle w:val="ConsPlusNormal"/>
        <w:tabs>
          <w:tab w:val="left" w:pos="567"/>
        </w:tabs>
        <w:jc w:val="both"/>
      </w:pPr>
    </w:p>
    <w:p w:rsidR="00267EEE" w:rsidRPr="00756C14" w:rsidRDefault="00267EEE" w:rsidP="00267EEE">
      <w:pPr>
        <w:pStyle w:val="ConsPlusNormal"/>
        <w:numPr>
          <w:ilvl w:val="3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756C14">
        <w:rPr>
          <w:b/>
        </w:rPr>
        <w:t>"Жилищный кодекс Российской Федерации" от 29.12.2004 N 188-ФЗ (ред. от 13.07.2015) (с изм. и доп., вступ. в силу с 30.08.2015)</w:t>
      </w:r>
    </w:p>
    <w:p w:rsidR="00267EEE" w:rsidRDefault="00267EEE" w:rsidP="00267EEE">
      <w:pPr>
        <w:pStyle w:val="ConsPlusNormal"/>
        <w:tabs>
          <w:tab w:val="left" w:pos="567"/>
        </w:tabs>
        <w:jc w:val="both"/>
      </w:pPr>
      <w:r>
        <w:t>- статья 105 Предоставление жилых помещений в общежитиях</w:t>
      </w:r>
    </w:p>
    <w:p w:rsidR="00267EEE" w:rsidRDefault="00267EEE" w:rsidP="00267EEE">
      <w:pPr>
        <w:pStyle w:val="ConsPlusNormal"/>
        <w:tabs>
          <w:tab w:val="left" w:pos="567"/>
        </w:tabs>
        <w:jc w:val="both"/>
      </w:pPr>
      <w:r>
        <w:t>- пункт 3. Статьи 92</w:t>
      </w:r>
      <w:r w:rsidRPr="00964A70">
        <w:t>Виды жилых помещений специализированного жилищного фонда</w:t>
      </w:r>
      <w:r>
        <w:t>.</w:t>
      </w:r>
    </w:p>
    <w:p w:rsidR="00267EEE" w:rsidRDefault="00267EEE" w:rsidP="00267EEE">
      <w:pPr>
        <w:pStyle w:val="ConsPlusNormal"/>
        <w:tabs>
          <w:tab w:val="left" w:pos="567"/>
        </w:tabs>
        <w:jc w:val="both"/>
      </w:pPr>
    </w:p>
    <w:p w:rsidR="00267EEE" w:rsidRDefault="00267EEE" w:rsidP="00267EEE">
      <w:pPr>
        <w:pStyle w:val="ConsPlusNormal"/>
        <w:numPr>
          <w:ilvl w:val="3"/>
          <w:numId w:val="1"/>
        </w:numPr>
        <w:tabs>
          <w:tab w:val="left" w:pos="567"/>
        </w:tabs>
        <w:ind w:left="0" w:firstLine="0"/>
        <w:jc w:val="both"/>
      </w:pPr>
      <w:r>
        <w:t>Федеральный закон от 21.12.1994 № 69 «О пожарной безопасности (статья 37).</w:t>
      </w:r>
    </w:p>
    <w:p w:rsidR="00267EEE" w:rsidRDefault="00267EEE" w:rsidP="00267EEE">
      <w:pPr>
        <w:pStyle w:val="ConsPlusNormal"/>
        <w:tabs>
          <w:tab w:val="left" w:pos="567"/>
        </w:tabs>
        <w:jc w:val="both"/>
      </w:pPr>
    </w:p>
    <w:p w:rsidR="00267EEE" w:rsidRDefault="00267EEE" w:rsidP="00267EEE">
      <w:pPr>
        <w:pStyle w:val="ConsPlusNormal"/>
        <w:numPr>
          <w:ilvl w:val="3"/>
          <w:numId w:val="1"/>
        </w:numPr>
        <w:tabs>
          <w:tab w:val="left" w:pos="567"/>
        </w:tabs>
        <w:ind w:left="0" w:firstLine="0"/>
        <w:jc w:val="both"/>
      </w:pPr>
      <w:r>
        <w:t>Федеральный закон от 22.08.2008 № 123 «Технический регламент о требованиях пожарной безопасности» (часть 7 статьи 83).</w:t>
      </w:r>
    </w:p>
    <w:p w:rsidR="00267EEE" w:rsidRDefault="00267EEE" w:rsidP="00267EEE">
      <w:pPr>
        <w:pStyle w:val="ConsPlusNormal"/>
        <w:tabs>
          <w:tab w:val="left" w:pos="567"/>
        </w:tabs>
        <w:jc w:val="both"/>
      </w:pPr>
    </w:p>
    <w:p w:rsidR="00267EEE" w:rsidRDefault="00267EEE" w:rsidP="00267EEE">
      <w:pPr>
        <w:pStyle w:val="ConsPlusNormal"/>
        <w:numPr>
          <w:ilvl w:val="3"/>
          <w:numId w:val="1"/>
        </w:numPr>
        <w:tabs>
          <w:tab w:val="left" w:pos="567"/>
        </w:tabs>
        <w:ind w:left="0" w:firstLine="0"/>
        <w:jc w:val="both"/>
      </w:pPr>
      <w:r>
        <w:t>Федеральный закон от 26.12.2008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(п.1часть1 статья 17).</w:t>
      </w:r>
    </w:p>
    <w:p w:rsidR="00267EEE" w:rsidRDefault="00267EEE" w:rsidP="00267EEE">
      <w:pPr>
        <w:pStyle w:val="ConsPlusNormal"/>
        <w:tabs>
          <w:tab w:val="left" w:pos="567"/>
        </w:tabs>
        <w:jc w:val="both"/>
      </w:pPr>
    </w:p>
    <w:p w:rsidR="00267EEE" w:rsidRDefault="00267EEE" w:rsidP="00267EEE">
      <w:pPr>
        <w:pStyle w:val="ConsPlusNormal"/>
        <w:numPr>
          <w:ilvl w:val="3"/>
          <w:numId w:val="1"/>
        </w:numPr>
        <w:tabs>
          <w:tab w:val="left" w:pos="567"/>
        </w:tabs>
        <w:ind w:left="0" w:firstLine="0"/>
        <w:jc w:val="both"/>
      </w:pPr>
      <w:r>
        <w:t>Федеральный закон от 17.01.1992 № 2202-1 «О прокуратуре Российской Федерации» (статья 6, 24).</w:t>
      </w:r>
    </w:p>
    <w:p w:rsidR="00267EEE" w:rsidRDefault="00267EEE" w:rsidP="00267EEE">
      <w:pPr>
        <w:pStyle w:val="ConsPlusNormal"/>
        <w:tabs>
          <w:tab w:val="left" w:pos="567"/>
        </w:tabs>
        <w:jc w:val="both"/>
      </w:pPr>
    </w:p>
    <w:p w:rsidR="00267EEE" w:rsidRDefault="00267EEE" w:rsidP="00267EEE">
      <w:pPr>
        <w:pStyle w:val="ConsPlusNormal"/>
        <w:numPr>
          <w:ilvl w:val="3"/>
          <w:numId w:val="1"/>
        </w:numPr>
        <w:tabs>
          <w:tab w:val="left" w:pos="0"/>
          <w:tab w:val="left" w:pos="567"/>
        </w:tabs>
        <w:ind w:left="0" w:firstLine="0"/>
        <w:jc w:val="both"/>
      </w:pPr>
      <w:r>
        <w:t xml:space="preserve">"Кодекс Российской Федерации об административных правонарушениях" от 30.12.2001 N 195-ФЗ (ред. от 03.11.2015) </w:t>
      </w:r>
    </w:p>
    <w:p w:rsidR="00267EEE" w:rsidRDefault="00267EEE" w:rsidP="00267EEE">
      <w:pPr>
        <w:pStyle w:val="ConsPlusNormal"/>
        <w:tabs>
          <w:tab w:val="left" w:pos="0"/>
          <w:tab w:val="left" w:pos="567"/>
        </w:tabs>
        <w:jc w:val="both"/>
      </w:pPr>
    </w:p>
    <w:p w:rsidR="00267EEE" w:rsidRPr="00E7298A" w:rsidRDefault="00267EEE" w:rsidP="00267EEE">
      <w:pPr>
        <w:pStyle w:val="ConsPlusNormal"/>
        <w:numPr>
          <w:ilvl w:val="3"/>
          <w:numId w:val="1"/>
        </w:numPr>
        <w:tabs>
          <w:tab w:val="left" w:pos="0"/>
          <w:tab w:val="left" w:pos="567"/>
        </w:tabs>
        <w:ind w:left="0" w:firstLine="0"/>
        <w:jc w:val="both"/>
      </w:pPr>
      <w:r w:rsidRPr="00E7298A">
        <w:t>Федеральный закон от 24.07.1998 N 124-ФЗ</w:t>
      </w:r>
      <w:r>
        <w:t xml:space="preserve"> </w:t>
      </w:r>
      <w:r w:rsidRPr="00E7298A">
        <w:t>(ред. от 13.07.2015)</w:t>
      </w:r>
      <w:r>
        <w:t xml:space="preserve"> </w:t>
      </w:r>
      <w:r w:rsidRPr="00E7298A">
        <w:t>"Об основных гарантиях прав ребенка в Российской Федерации"</w:t>
      </w:r>
    </w:p>
    <w:p w:rsidR="00267EEE" w:rsidRDefault="00267EEE" w:rsidP="00267EEE">
      <w:pPr>
        <w:pStyle w:val="ConsPlusNormal"/>
        <w:tabs>
          <w:tab w:val="left" w:pos="0"/>
          <w:tab w:val="left" w:pos="567"/>
        </w:tabs>
        <w:jc w:val="both"/>
      </w:pPr>
    </w:p>
    <w:p w:rsidR="00267EEE" w:rsidRDefault="00267EEE" w:rsidP="00267EEE">
      <w:pPr>
        <w:pStyle w:val="ConsPlusNormal"/>
        <w:numPr>
          <w:ilvl w:val="3"/>
          <w:numId w:val="1"/>
        </w:numPr>
        <w:ind w:left="0" w:firstLine="0"/>
        <w:jc w:val="both"/>
      </w:pPr>
      <w:r>
        <w:t>Постановление Главного государственного санитарного врача РФ от 20.04.2011 N 38"Об отмене санитарных правил СП 42-121-4719-88 "Устройство, оборудование и содержание общежитий для рабочих, студентов, учащихся средних специальных и профессионально-технических училищ"</w:t>
      </w:r>
    </w:p>
    <w:p w:rsidR="00267EEE" w:rsidRDefault="00267EEE" w:rsidP="00267EEE">
      <w:pPr>
        <w:pStyle w:val="ConsPlusNormal"/>
        <w:jc w:val="both"/>
      </w:pPr>
    </w:p>
    <w:p w:rsidR="00267EEE" w:rsidRPr="007B5E15" w:rsidRDefault="00267EEE" w:rsidP="00267EEE">
      <w:pPr>
        <w:pStyle w:val="ConsPlusNormal"/>
        <w:numPr>
          <w:ilvl w:val="3"/>
          <w:numId w:val="1"/>
        </w:numPr>
        <w:ind w:left="0" w:firstLine="0"/>
        <w:jc w:val="both"/>
        <w:rPr>
          <w:b/>
        </w:rPr>
      </w:pPr>
      <w:r w:rsidRPr="007B5E15">
        <w:rPr>
          <w:b/>
        </w:rPr>
        <w:t>Постановление Главного государственного санитарного врача РФ от 23.03.2011 N 23 "Об утверждении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 (вместе с "СП 2.1.2.2844-11. Санитарно-эпидемиологические правила и нормативы...") (Зарегистрировано в Минюсте РФ 13.04.2011 N 20473)</w:t>
      </w:r>
    </w:p>
    <w:p w:rsidR="00267EEE" w:rsidRDefault="00267EEE" w:rsidP="00267EEE">
      <w:pPr>
        <w:pStyle w:val="ConsPlusNormal"/>
        <w:jc w:val="both"/>
      </w:pPr>
    </w:p>
    <w:p w:rsidR="00267EEE" w:rsidRDefault="00267EEE" w:rsidP="00267EEE">
      <w:pPr>
        <w:pStyle w:val="ConsPlusNormal"/>
        <w:numPr>
          <w:ilvl w:val="3"/>
          <w:numId w:val="1"/>
        </w:numPr>
        <w:ind w:left="0" w:firstLine="0"/>
        <w:jc w:val="both"/>
      </w:pPr>
      <w:r>
        <w:t>Постановление Главного государственного санитарного врача РФ от 28.01.2003 N 2</w:t>
      </w:r>
    </w:p>
    <w:p w:rsidR="00267EEE" w:rsidRDefault="00267EEE" w:rsidP="00267EEE">
      <w:pPr>
        <w:pStyle w:val="ConsPlusNormal"/>
        <w:jc w:val="both"/>
      </w:pPr>
      <w:r>
        <w:t>(ред. от 04.03.2011) "О введении в действие санитарно-эпидемиологических правил и нормативов СанПиН 2.4.3.1186-03" (вместе с "СанПиН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нормативы", утв. Главным государственным санитарным врачом РФ 26.01.2003) (Зарегистрировано в Минюсте РФ 11.02.2003 N 4204)</w:t>
      </w:r>
    </w:p>
    <w:p w:rsidR="00267EEE" w:rsidRDefault="00267EEE" w:rsidP="00267EEE">
      <w:pPr>
        <w:pStyle w:val="ConsPlusNormal"/>
        <w:jc w:val="both"/>
      </w:pPr>
    </w:p>
    <w:p w:rsidR="00267EEE" w:rsidRDefault="00267EEE" w:rsidP="00267EEE">
      <w:pPr>
        <w:pStyle w:val="ConsPlusNormal"/>
        <w:numPr>
          <w:ilvl w:val="3"/>
          <w:numId w:val="1"/>
        </w:numPr>
        <w:ind w:left="0" w:firstLine="0"/>
        <w:jc w:val="both"/>
      </w:pPr>
      <w:r>
        <w:t>Постановление Главного государственного санитарного врача РФ от 23.07.2008 N 45 "Об утверждении СанПиН 2.4.5.2409-08" (вместе с "СанПиН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нормативы") (Зарегистрировано в Минюсте РФ 07.08.2008 N 12085)</w:t>
      </w:r>
    </w:p>
    <w:p w:rsidR="00267EEE" w:rsidRDefault="00267EEE" w:rsidP="00267EEE">
      <w:pPr>
        <w:pStyle w:val="ConsPlusNormal"/>
        <w:jc w:val="both"/>
      </w:pPr>
    </w:p>
    <w:p w:rsidR="00267EEE" w:rsidRDefault="00267EEE" w:rsidP="00267EEE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lang w:eastAsia="en-US"/>
        </w:rPr>
      </w:pPr>
      <w:r w:rsidRPr="00264317">
        <w:rPr>
          <w:rFonts w:eastAsiaTheme="minorHAnsi"/>
          <w:bCs/>
          <w:lang w:eastAsia="en-US"/>
        </w:rPr>
        <w:t>Постановление Правительства РФ от 14.11.2014 N 1190</w:t>
      </w:r>
      <w:r>
        <w:rPr>
          <w:rFonts w:eastAsiaTheme="minorHAnsi"/>
          <w:bCs/>
          <w:lang w:eastAsia="en-US"/>
        </w:rPr>
        <w:t xml:space="preserve"> </w:t>
      </w:r>
      <w:r w:rsidRPr="00264317">
        <w:rPr>
          <w:rFonts w:eastAsiaTheme="minorHAnsi"/>
          <w:bCs/>
          <w:lang w:eastAsia="en-US"/>
        </w:rPr>
        <w:t>"О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общежитии"</w:t>
      </w:r>
    </w:p>
    <w:p w:rsidR="00267EEE" w:rsidRPr="00E7298A" w:rsidRDefault="00267EEE" w:rsidP="00267EEE">
      <w:pPr>
        <w:pStyle w:val="a3"/>
        <w:rPr>
          <w:rFonts w:eastAsiaTheme="minorHAnsi"/>
          <w:bCs/>
          <w:lang w:eastAsia="en-US"/>
        </w:rPr>
      </w:pPr>
    </w:p>
    <w:p w:rsidR="00267EEE" w:rsidRDefault="00267EEE" w:rsidP="00267EEE">
      <w:pPr>
        <w:pStyle w:val="a3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lang w:eastAsia="en-US"/>
        </w:rPr>
      </w:pPr>
      <w:r w:rsidRPr="00E7298A">
        <w:rPr>
          <w:rFonts w:eastAsiaTheme="minorHAnsi"/>
          <w:bCs/>
          <w:lang w:eastAsia="en-US"/>
        </w:rPr>
        <w:t>Постановление Правительства РФ от 26.01.2006 N 42</w:t>
      </w:r>
      <w:r>
        <w:rPr>
          <w:rFonts w:eastAsiaTheme="minorHAnsi"/>
          <w:bCs/>
          <w:lang w:eastAsia="en-US"/>
        </w:rPr>
        <w:t xml:space="preserve"> «</w:t>
      </w:r>
      <w:r w:rsidRPr="00E7298A">
        <w:rPr>
          <w:rFonts w:eastAsiaTheme="minorHAnsi"/>
          <w:bCs/>
          <w:lang w:eastAsia="en-US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</w:r>
    </w:p>
    <w:p w:rsidR="00267EEE" w:rsidRPr="009F0B34" w:rsidRDefault="00267EEE" w:rsidP="00267EEE">
      <w:pPr>
        <w:pStyle w:val="a3"/>
        <w:rPr>
          <w:rFonts w:eastAsiaTheme="minorHAnsi"/>
          <w:bCs/>
          <w:lang w:eastAsia="en-US"/>
        </w:rPr>
      </w:pPr>
    </w:p>
    <w:p w:rsidR="00267EEE" w:rsidRPr="009F0B34" w:rsidRDefault="00267EEE" w:rsidP="00267EEE">
      <w:pPr>
        <w:pStyle w:val="a3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bCs/>
          <w:lang w:eastAsia="en-US"/>
        </w:rPr>
      </w:pPr>
      <w:r w:rsidRPr="009F0B34">
        <w:rPr>
          <w:rFonts w:eastAsiaTheme="minorHAnsi"/>
          <w:b/>
          <w:bCs/>
          <w:lang w:eastAsia="en-US"/>
        </w:rPr>
        <w:t xml:space="preserve">Письмо </w:t>
      </w:r>
      <w:proofErr w:type="spellStart"/>
      <w:r w:rsidRPr="009F0B34">
        <w:rPr>
          <w:rFonts w:eastAsiaTheme="minorHAnsi"/>
          <w:b/>
          <w:bCs/>
          <w:lang w:eastAsia="en-US"/>
        </w:rPr>
        <w:t>Рособразования</w:t>
      </w:r>
      <w:proofErr w:type="spellEnd"/>
      <w:r w:rsidRPr="009F0B34">
        <w:rPr>
          <w:rFonts w:eastAsiaTheme="minorHAnsi"/>
          <w:b/>
          <w:bCs/>
          <w:lang w:eastAsia="en-US"/>
        </w:rPr>
        <w:t xml:space="preserve"> от 27.07.2007 N 1276/12-16 "О направлении для использования в работе Примерного положения о студенческом общежитии"(вместе с "Примерным положением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образованию", утв. </w:t>
      </w:r>
      <w:proofErr w:type="spellStart"/>
      <w:r w:rsidRPr="009F0B34">
        <w:rPr>
          <w:rFonts w:eastAsiaTheme="minorHAnsi"/>
          <w:b/>
          <w:bCs/>
          <w:lang w:eastAsia="en-US"/>
        </w:rPr>
        <w:t>Минобрнауки</w:t>
      </w:r>
      <w:proofErr w:type="spellEnd"/>
      <w:r w:rsidRPr="009F0B34">
        <w:rPr>
          <w:rFonts w:eastAsiaTheme="minorHAnsi"/>
          <w:b/>
          <w:bCs/>
          <w:lang w:eastAsia="en-US"/>
        </w:rPr>
        <w:t xml:space="preserve"> РФ 10.07.2007)</w:t>
      </w:r>
    </w:p>
    <w:p w:rsidR="00267EEE" w:rsidRPr="00264317" w:rsidRDefault="00267EEE" w:rsidP="00267EEE">
      <w:pPr>
        <w:pStyle w:val="a3"/>
        <w:tabs>
          <w:tab w:val="left" w:pos="567"/>
        </w:tabs>
        <w:ind w:left="0"/>
        <w:rPr>
          <w:rFonts w:eastAsiaTheme="minorHAnsi"/>
          <w:bCs/>
          <w:lang w:eastAsia="en-US"/>
        </w:rPr>
      </w:pPr>
    </w:p>
    <w:p w:rsidR="00267EEE" w:rsidRDefault="00267EEE" w:rsidP="00267EEE">
      <w:pPr>
        <w:pStyle w:val="ConsPlusNormal"/>
        <w:numPr>
          <w:ilvl w:val="3"/>
          <w:numId w:val="1"/>
        </w:numPr>
        <w:ind w:left="0" w:firstLine="0"/>
        <w:jc w:val="both"/>
      </w:pPr>
      <w:r>
        <w:t>Постановление Правительства Новосибирской области от 10.11.2014 N 442-п "О полномочиях областных исполнительных органов государственной власти Новосибирской области по установлению максимального размера платы за пользование жилыми помещениями (платы за наем) в общежитии для обучающихся в подведомственных государственных профессиональных образовательных организациях Новосибирской области"</w:t>
      </w:r>
    </w:p>
    <w:p w:rsidR="00267EEE" w:rsidRDefault="00267EEE" w:rsidP="00267EEE">
      <w:pPr>
        <w:pStyle w:val="ConsPlusNormal"/>
        <w:jc w:val="both"/>
      </w:pPr>
    </w:p>
    <w:p w:rsidR="00267EEE" w:rsidRDefault="00267EEE" w:rsidP="00267EEE">
      <w:pPr>
        <w:pStyle w:val="ConsPlusNormal"/>
        <w:numPr>
          <w:ilvl w:val="3"/>
          <w:numId w:val="1"/>
        </w:numPr>
        <w:ind w:left="0" w:firstLine="0"/>
        <w:jc w:val="both"/>
      </w:pPr>
      <w:r>
        <w:t>Приказ Минтруда Новосибирской области от 08.12.2014 N 564 "О максимальном размере платы за пользование жилым помещением (платы за наем) в общежитии".</w:t>
      </w:r>
    </w:p>
    <w:p w:rsidR="00267EEE" w:rsidRDefault="00267EEE" w:rsidP="00267EEE">
      <w:pPr>
        <w:pStyle w:val="ConsPlusNormal"/>
        <w:jc w:val="both"/>
      </w:pPr>
    </w:p>
    <w:p w:rsidR="00267EEE" w:rsidRDefault="00267EEE" w:rsidP="00267EEE"/>
    <w:p w:rsidR="00267EEE" w:rsidRDefault="00267EEE" w:rsidP="00267EEE">
      <w:pPr>
        <w:pStyle w:val="ConsPlusNormal"/>
        <w:ind w:firstLine="540"/>
        <w:jc w:val="center"/>
        <w:outlineLvl w:val="0"/>
        <w:rPr>
          <w:b/>
        </w:rPr>
      </w:pPr>
      <w:r w:rsidRPr="00A351DE">
        <w:rPr>
          <w:b/>
        </w:rPr>
        <w:t>Кому в первую очередь предоставляется общежитие</w:t>
      </w:r>
    </w:p>
    <w:p w:rsidR="00267EEE" w:rsidRPr="00A351DE" w:rsidRDefault="00267EEE" w:rsidP="00267EEE">
      <w:pPr>
        <w:pStyle w:val="ConsPlusNormal"/>
        <w:ind w:firstLine="540"/>
        <w:jc w:val="center"/>
        <w:outlineLvl w:val="0"/>
        <w:rPr>
          <w:b/>
        </w:rPr>
      </w:pPr>
      <w:r w:rsidRPr="00A351DE">
        <w:rPr>
          <w:b/>
        </w:rPr>
        <w:t>пункт 2 статьи 39, пункт 5 статьи 36.</w:t>
      </w:r>
    </w:p>
    <w:p w:rsidR="00267EEE" w:rsidRDefault="00267EEE" w:rsidP="00267EEE">
      <w:pPr>
        <w:ind w:firstLine="540"/>
        <w:jc w:val="both"/>
      </w:pPr>
      <w:r>
        <w:t>С</w:t>
      </w:r>
      <w:r w:rsidRPr="00A351DE">
        <w:t>тудентам, являющимся</w:t>
      </w:r>
      <w:r>
        <w:t>:</w:t>
      </w:r>
      <w:r w:rsidRPr="00A351DE">
        <w:t xml:space="preserve"> </w:t>
      </w:r>
    </w:p>
    <w:p w:rsidR="00267EEE" w:rsidRDefault="00267EEE" w:rsidP="00267EEE">
      <w:pPr>
        <w:pStyle w:val="a3"/>
        <w:numPr>
          <w:ilvl w:val="0"/>
          <w:numId w:val="2"/>
        </w:numPr>
        <w:jc w:val="both"/>
      </w:pPr>
      <w:r w:rsidRPr="00A351DE">
        <w:t xml:space="preserve">детьми-сиротами и детьми, оставшимися без попечения родителей, </w:t>
      </w:r>
    </w:p>
    <w:p w:rsidR="00267EEE" w:rsidRDefault="00267EEE" w:rsidP="00267EEE">
      <w:pPr>
        <w:pStyle w:val="a3"/>
        <w:numPr>
          <w:ilvl w:val="0"/>
          <w:numId w:val="2"/>
        </w:numPr>
        <w:jc w:val="both"/>
      </w:pPr>
      <w:r w:rsidRPr="00A351DE">
        <w:t xml:space="preserve">лицами из числа детей-сирот и детей, оставшихся без попечения родителей, </w:t>
      </w:r>
    </w:p>
    <w:p w:rsidR="00267EEE" w:rsidRDefault="00267EEE" w:rsidP="00267EEE">
      <w:pPr>
        <w:pStyle w:val="a3"/>
        <w:numPr>
          <w:ilvl w:val="0"/>
          <w:numId w:val="2"/>
        </w:numPr>
        <w:jc w:val="both"/>
      </w:pPr>
      <w:r>
        <w:t>детям -инвалидам</w:t>
      </w:r>
      <w:r w:rsidRPr="00A351DE">
        <w:t>, инвалидами I и</w:t>
      </w:r>
      <w:r>
        <w:t xml:space="preserve"> II групп, инвалидами с детства;</w:t>
      </w:r>
      <w:r w:rsidRPr="00A351DE">
        <w:t xml:space="preserve"> </w:t>
      </w:r>
    </w:p>
    <w:p w:rsidR="00267EEE" w:rsidRDefault="00267EEE" w:rsidP="00267EEE">
      <w:pPr>
        <w:pStyle w:val="a3"/>
        <w:numPr>
          <w:ilvl w:val="0"/>
          <w:numId w:val="2"/>
        </w:numPr>
        <w:jc w:val="both"/>
      </w:pPr>
      <w:r w:rsidRPr="00A351DE">
        <w:lastRenderedPageBreak/>
        <w:t>студентам, подвергшимся воздействию радиации вследствие катастрофы на Чернобыльской АЭС и иных радиационных катастроф, вследствие ядерных испыта</w:t>
      </w:r>
      <w:r>
        <w:t>ний на Семипалатинском полигоне;</w:t>
      </w:r>
      <w:r w:rsidRPr="00A351DE">
        <w:t xml:space="preserve"> </w:t>
      </w:r>
    </w:p>
    <w:p w:rsidR="00267EEE" w:rsidRDefault="00267EEE" w:rsidP="00267EEE">
      <w:pPr>
        <w:pStyle w:val="a3"/>
        <w:numPr>
          <w:ilvl w:val="0"/>
          <w:numId w:val="2"/>
        </w:numPr>
        <w:jc w:val="both"/>
      </w:pPr>
      <w:r w:rsidRPr="00A351DE">
        <w:t>студентам, являющимся инвалидами вследствие военной травмы или заболевания, полученных в период прохожде</w:t>
      </w:r>
      <w:r>
        <w:t xml:space="preserve">ния военной службы, </w:t>
      </w:r>
    </w:p>
    <w:p w:rsidR="00267EEE" w:rsidRDefault="00267EEE" w:rsidP="00267EEE">
      <w:pPr>
        <w:pStyle w:val="a3"/>
        <w:numPr>
          <w:ilvl w:val="0"/>
          <w:numId w:val="2"/>
        </w:numPr>
        <w:jc w:val="both"/>
      </w:pPr>
      <w:r>
        <w:t>ветеранам</w:t>
      </w:r>
      <w:r w:rsidRPr="00A351DE">
        <w:t xml:space="preserve"> боевых действий</w:t>
      </w:r>
      <w:r>
        <w:t>;</w:t>
      </w:r>
    </w:p>
    <w:p w:rsidR="00267EEE" w:rsidRDefault="00267EEE" w:rsidP="00267EEE">
      <w:pPr>
        <w:pStyle w:val="a3"/>
        <w:numPr>
          <w:ilvl w:val="0"/>
          <w:numId w:val="2"/>
        </w:numPr>
        <w:jc w:val="both"/>
      </w:pPr>
      <w:r w:rsidRPr="00A351DE">
        <w:t>либо имеющим право на получение го</w:t>
      </w:r>
      <w:r>
        <w:t>сударственной социальной помощи;</w:t>
      </w:r>
    </w:p>
    <w:p w:rsidR="00267EEE" w:rsidRDefault="00267EEE" w:rsidP="00267EEE">
      <w:pPr>
        <w:pStyle w:val="a3"/>
        <w:numPr>
          <w:ilvl w:val="0"/>
          <w:numId w:val="2"/>
        </w:numPr>
        <w:jc w:val="both"/>
      </w:pPr>
      <w:r>
        <w:t>с</w:t>
      </w:r>
      <w:r w:rsidRPr="00A351DE">
        <w:t>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267EEE" w:rsidRDefault="00267EEE" w:rsidP="00267EEE">
      <w:pPr>
        <w:jc w:val="both"/>
      </w:pPr>
    </w:p>
    <w:p w:rsidR="00267EEE" w:rsidRPr="00264317" w:rsidRDefault="00267EEE" w:rsidP="00267EEE">
      <w:pPr>
        <w:pStyle w:val="ConsPlusNormal"/>
        <w:ind w:firstLine="540"/>
        <w:jc w:val="both"/>
        <w:outlineLvl w:val="0"/>
        <w:rPr>
          <w:b/>
        </w:rPr>
      </w:pPr>
      <w:r w:rsidRPr="00264317">
        <w:rPr>
          <w:b/>
        </w:rPr>
        <w:t>Статья 105. Предоставление жилых помещений в общежитиях (Жилищный кодекс РФ»</w:t>
      </w:r>
    </w:p>
    <w:p w:rsidR="00267EEE" w:rsidRPr="00264317" w:rsidRDefault="00267EEE" w:rsidP="00267EEE">
      <w:pPr>
        <w:pStyle w:val="ConsPlusNormal"/>
        <w:ind w:firstLine="540"/>
        <w:jc w:val="both"/>
        <w:rPr>
          <w:b/>
        </w:rPr>
      </w:pPr>
    </w:p>
    <w:p w:rsidR="00267EEE" w:rsidRDefault="00267EEE" w:rsidP="00267EEE">
      <w:pPr>
        <w:pStyle w:val="ConsPlusNormal"/>
        <w:ind w:firstLine="540"/>
        <w:jc w:val="both"/>
      </w:pPr>
      <w:r>
        <w:t>1. Жилые помещения в общежитиях предоставляются из расчета не менее шести квадратных метров жилой площади на одного человека.</w:t>
      </w:r>
    </w:p>
    <w:p w:rsidR="00267EEE" w:rsidRDefault="00267EEE" w:rsidP="00267EEE">
      <w:pPr>
        <w:pStyle w:val="ConsPlusNormal"/>
        <w:ind w:firstLine="540"/>
        <w:jc w:val="both"/>
      </w:pPr>
      <w:r>
        <w:t>2. Договор найма жилого помещения в общежитии заключается на период трудовых отношений, прохождения службы или обучения. Прекращение трудовых отношений, обучения, а также увольнение со службы является основанием прекращения договора найма жилого помещения в общежитии.</w:t>
      </w:r>
    </w:p>
    <w:p w:rsidR="00267EEE" w:rsidRDefault="00267EEE" w:rsidP="00267EEE">
      <w:pPr>
        <w:pStyle w:val="ConsPlusNormal"/>
        <w:ind w:firstLine="540"/>
        <w:jc w:val="both"/>
      </w:pPr>
    </w:p>
    <w:p w:rsidR="00267EEE" w:rsidRPr="007F470A" w:rsidRDefault="00267EEE" w:rsidP="00267EEE">
      <w:pPr>
        <w:pStyle w:val="ConsPlusNormal"/>
        <w:ind w:firstLine="540"/>
        <w:jc w:val="both"/>
        <w:rPr>
          <w:b/>
        </w:rPr>
      </w:pPr>
      <w:r w:rsidRPr="007F470A">
        <w:rPr>
          <w:b/>
        </w:rPr>
        <w:t>СанПиН 2.4.5.2409-08</w:t>
      </w:r>
    </w:p>
    <w:p w:rsidR="00267EEE" w:rsidRDefault="00267EEE" w:rsidP="00267EEE">
      <w:pPr>
        <w:pStyle w:val="ConsPlusNormal"/>
        <w:ind w:firstLine="540"/>
        <w:jc w:val="both"/>
      </w:pPr>
      <w:r>
        <w:t>Для обучающихся образовательных учреждений необходимо организовать двухразовое горячее питание (завтрак и обед). Для детей, посещающих группу продленного дня, должен быть организован дополнительно полдник.</w:t>
      </w:r>
    </w:p>
    <w:p w:rsidR="00267EEE" w:rsidRDefault="00267EEE" w:rsidP="00267EEE">
      <w:pPr>
        <w:pStyle w:val="ConsPlusNormal"/>
        <w:ind w:firstLine="540"/>
        <w:jc w:val="both"/>
      </w:pPr>
      <w:r>
        <w:t>При круглосуточном пребывании должен быть предусмотрен не менее чем пятикратный прием пищи. За 1 час перед сном в качестве второго ужина детям дают стакан кисломолочного продукта (кефир, ряженка, йогурт и др.).</w:t>
      </w:r>
    </w:p>
    <w:p w:rsidR="00267EEE" w:rsidRDefault="00267EEE" w:rsidP="00267EEE">
      <w:pPr>
        <w:pStyle w:val="ConsPlusNormal"/>
        <w:ind w:firstLine="540"/>
        <w:jc w:val="both"/>
      </w:pPr>
      <w:r>
        <w:t>Интервалы между приемами пищи не должны превышать 3,5 - 4-х часов.</w:t>
      </w:r>
    </w:p>
    <w:p w:rsidR="00267EEE" w:rsidRDefault="00267EEE" w:rsidP="00267EEE">
      <w:pPr>
        <w:pStyle w:val="ConsPlusNormal"/>
        <w:ind w:firstLine="540"/>
        <w:jc w:val="both"/>
      </w:pPr>
    </w:p>
    <w:p w:rsidR="00267EEE" w:rsidRDefault="00267EEE" w:rsidP="00267EEE">
      <w:pPr>
        <w:pStyle w:val="ConsPlusNormal"/>
        <w:ind w:firstLine="540"/>
        <w:jc w:val="both"/>
      </w:pPr>
    </w:p>
    <w:p w:rsidR="00267EEE" w:rsidRDefault="00267EEE" w:rsidP="00267EEE">
      <w:pPr>
        <w:pStyle w:val="ConsPlusNormal"/>
        <w:ind w:firstLine="540"/>
        <w:jc w:val="both"/>
      </w:pPr>
    </w:p>
    <w:p w:rsidR="00267EEE" w:rsidRDefault="00267EEE" w:rsidP="00267EEE">
      <w:pPr>
        <w:pStyle w:val="ConsPlusNormal"/>
        <w:ind w:firstLine="540"/>
        <w:jc w:val="both"/>
      </w:pPr>
    </w:p>
    <w:p w:rsidR="00267EEE" w:rsidRDefault="00267EEE" w:rsidP="00267EEE">
      <w:pPr>
        <w:pStyle w:val="ConsPlusNormal"/>
        <w:ind w:firstLine="540"/>
        <w:jc w:val="both"/>
      </w:pPr>
    </w:p>
    <w:p w:rsidR="00267EEE" w:rsidRDefault="00267EEE" w:rsidP="00267EEE">
      <w:pPr>
        <w:pStyle w:val="ConsPlusNormal"/>
        <w:ind w:firstLine="540"/>
        <w:jc w:val="both"/>
      </w:pPr>
    </w:p>
    <w:p w:rsidR="00267EEE" w:rsidRDefault="00267EEE" w:rsidP="00267EEE">
      <w:pPr>
        <w:pStyle w:val="ConsPlusNormal"/>
        <w:ind w:firstLine="540"/>
        <w:jc w:val="both"/>
      </w:pPr>
    </w:p>
    <w:p w:rsidR="00267EEE" w:rsidRDefault="00267EEE" w:rsidP="00267EEE">
      <w:pPr>
        <w:pStyle w:val="ConsPlusNormal"/>
        <w:ind w:firstLine="540"/>
        <w:jc w:val="both"/>
      </w:pPr>
    </w:p>
    <w:p w:rsidR="00267EEE" w:rsidRDefault="00267EEE" w:rsidP="00267EEE">
      <w:pPr>
        <w:pStyle w:val="ConsPlusNormal"/>
        <w:ind w:firstLine="540"/>
        <w:jc w:val="both"/>
      </w:pPr>
    </w:p>
    <w:p w:rsidR="00267EEE" w:rsidRDefault="00267EEE" w:rsidP="00267EEE">
      <w:pPr>
        <w:pStyle w:val="ConsPlusNormal"/>
        <w:ind w:firstLine="540"/>
        <w:jc w:val="both"/>
      </w:pPr>
      <w:bookmarkStart w:id="0" w:name="_GoBack"/>
      <w:bookmarkEnd w:id="0"/>
    </w:p>
    <w:p w:rsidR="00267EEE" w:rsidRDefault="00267EEE" w:rsidP="00267EEE">
      <w:pPr>
        <w:jc w:val="both"/>
      </w:pPr>
    </w:p>
    <w:p w:rsidR="00267EEE" w:rsidRDefault="00267EEE" w:rsidP="00267EEE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МИНИСТЕРСТВО ТРУДА, ЗАНЯТОСТИ И ТРУДОВЫХ РЕСУРСОВ</w:t>
      </w:r>
    </w:p>
    <w:p w:rsidR="00267EEE" w:rsidRDefault="00267EEE" w:rsidP="00267EEE">
      <w:pPr>
        <w:pStyle w:val="ConsPlusNormal"/>
        <w:jc w:val="center"/>
        <w:rPr>
          <w:b/>
          <w:bCs/>
        </w:rPr>
      </w:pPr>
      <w:r>
        <w:rPr>
          <w:b/>
          <w:bCs/>
        </w:rPr>
        <w:t>НОВОСИБИРСКОЙ ОБЛАСТИ</w:t>
      </w:r>
    </w:p>
    <w:p w:rsidR="00267EEE" w:rsidRDefault="00267EEE" w:rsidP="00267EEE">
      <w:pPr>
        <w:pStyle w:val="ConsPlusNormal"/>
        <w:jc w:val="center"/>
        <w:outlineLvl w:val="0"/>
        <w:rPr>
          <w:b/>
          <w:bCs/>
        </w:rPr>
      </w:pPr>
    </w:p>
    <w:p w:rsidR="00267EEE" w:rsidRDefault="00267EEE" w:rsidP="00267EEE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267EEE" w:rsidRDefault="00267EEE" w:rsidP="00267EEE">
      <w:pPr>
        <w:pStyle w:val="ConsPlusNormal"/>
        <w:jc w:val="center"/>
        <w:rPr>
          <w:b/>
          <w:bCs/>
        </w:rPr>
      </w:pPr>
      <w:r>
        <w:rPr>
          <w:b/>
          <w:bCs/>
        </w:rPr>
        <w:t>от 8 декабря 2014 г. N 564</w:t>
      </w:r>
    </w:p>
    <w:p w:rsidR="00267EEE" w:rsidRDefault="00267EEE" w:rsidP="00267EEE">
      <w:pPr>
        <w:pStyle w:val="ConsPlusNormal"/>
        <w:jc w:val="center"/>
        <w:rPr>
          <w:b/>
          <w:bCs/>
        </w:rPr>
      </w:pPr>
    </w:p>
    <w:p w:rsidR="00267EEE" w:rsidRDefault="00267EEE" w:rsidP="00267EEE">
      <w:pPr>
        <w:pStyle w:val="ConsPlusNormal"/>
        <w:jc w:val="center"/>
        <w:rPr>
          <w:b/>
          <w:bCs/>
        </w:rPr>
      </w:pPr>
      <w:r>
        <w:rPr>
          <w:b/>
          <w:bCs/>
        </w:rPr>
        <w:t>О МАКСИМАЛЬНОМ РАЗМЕРЕ ПЛАТЫ ЗА ПОЛЬЗОВАНИЕ</w:t>
      </w:r>
    </w:p>
    <w:p w:rsidR="00267EEE" w:rsidRDefault="00267EEE" w:rsidP="00267EEE">
      <w:pPr>
        <w:pStyle w:val="ConsPlusNormal"/>
        <w:jc w:val="center"/>
        <w:rPr>
          <w:b/>
          <w:bCs/>
        </w:rPr>
      </w:pPr>
      <w:r>
        <w:rPr>
          <w:b/>
          <w:bCs/>
        </w:rPr>
        <w:t>ЖИЛЫМ ПОМЕЩЕНИЕМ (ПЛАТЫ ЗА НАЕМ) В ОБЩЕЖИТИИ</w:t>
      </w:r>
    </w:p>
    <w:p w:rsidR="00267EEE" w:rsidRDefault="00267EEE" w:rsidP="00267EEE">
      <w:pPr>
        <w:pStyle w:val="ConsPlusNormal"/>
        <w:ind w:firstLine="540"/>
        <w:jc w:val="both"/>
      </w:pPr>
    </w:p>
    <w:p w:rsidR="00267EEE" w:rsidRDefault="00267EEE" w:rsidP="00267EE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39</w:t>
        </w:r>
      </w:hyperlink>
      <w:r>
        <w:t xml:space="preserve"> Федерального закона от 29.12.2012 N 273-ФЗ "Об образовании в Российской Федерации" приказываю:</w:t>
      </w:r>
    </w:p>
    <w:p w:rsidR="00267EEE" w:rsidRDefault="00267EEE" w:rsidP="00267EEE">
      <w:pPr>
        <w:pStyle w:val="ConsPlusNormal"/>
        <w:ind w:firstLine="540"/>
        <w:jc w:val="both"/>
      </w:pPr>
      <w:r>
        <w:t>1. Установить с 1 января 2015 года:</w:t>
      </w:r>
    </w:p>
    <w:p w:rsidR="00267EEE" w:rsidRDefault="00267EEE" w:rsidP="00267EEE">
      <w:pPr>
        <w:pStyle w:val="ConsPlusNormal"/>
        <w:ind w:firstLine="540"/>
        <w:jc w:val="both"/>
      </w:pPr>
      <w:r>
        <w:t>1) максимальный размер платы за пользование жилым помещением (платы за наем) в общежитии для обучающихся по основным образовательным программам среднего профессионального образования по очной форме в государственных профессиональных образовательных организациях, находящихся в ведении министерства труда, занятости и трудовых ресурсов Новосибирской области (далее - образовательные организации), 18 рублей в месяц;</w:t>
      </w:r>
    </w:p>
    <w:p w:rsidR="00267EEE" w:rsidRDefault="00267EEE" w:rsidP="00267EEE">
      <w:pPr>
        <w:pStyle w:val="ConsPlusNormal"/>
        <w:ind w:firstLine="540"/>
        <w:jc w:val="both"/>
      </w:pPr>
      <w:r>
        <w:t>2) максимальный размер платы за пользование жилым помещением (платы за наем) в общежитии для обучающихся по основным образовательным программам среднего профессионального образования по заочной форме обучения в образовательных организациях 450 рублей в месяц.</w:t>
      </w:r>
    </w:p>
    <w:p w:rsidR="00267EEE" w:rsidRDefault="00267EEE" w:rsidP="00267EEE">
      <w:pPr>
        <w:pStyle w:val="ConsPlusNormal"/>
        <w:ind w:firstLine="540"/>
        <w:jc w:val="both"/>
      </w:pPr>
      <w:r>
        <w:t>2. Контроль за исполнением приказа возложить на заместителя министра - начальника управления развития трудовых ресурсов и профессионального образования Головнина А.Н.</w:t>
      </w:r>
    </w:p>
    <w:p w:rsidR="00267EEE" w:rsidRDefault="00267EEE" w:rsidP="00267EEE">
      <w:pPr>
        <w:pStyle w:val="ConsPlusNormal"/>
        <w:ind w:firstLine="540"/>
        <w:jc w:val="both"/>
      </w:pPr>
    </w:p>
    <w:p w:rsidR="00267EEE" w:rsidRDefault="00267EEE" w:rsidP="00267EEE">
      <w:pPr>
        <w:pStyle w:val="ConsPlusNormal"/>
        <w:jc w:val="right"/>
      </w:pPr>
      <w:r>
        <w:t>Министр</w:t>
      </w:r>
    </w:p>
    <w:p w:rsidR="00267EEE" w:rsidRDefault="00267EEE" w:rsidP="00267EEE">
      <w:pPr>
        <w:pStyle w:val="ConsPlusNormal"/>
        <w:jc w:val="right"/>
      </w:pPr>
      <w:r>
        <w:t>И.В.ШМИДТ</w:t>
      </w:r>
    </w:p>
    <w:p w:rsidR="00267EEE" w:rsidRDefault="00267EEE" w:rsidP="00267EEE">
      <w:pPr>
        <w:pStyle w:val="ConsPlusNormal"/>
        <w:ind w:firstLine="540"/>
        <w:jc w:val="both"/>
      </w:pPr>
    </w:p>
    <w:p w:rsidR="00267EEE" w:rsidRDefault="00267EEE" w:rsidP="00267EEE">
      <w:pPr>
        <w:jc w:val="both"/>
      </w:pPr>
    </w:p>
    <w:p w:rsidR="00267EEE" w:rsidRDefault="00267EEE" w:rsidP="00267EEE">
      <w:pPr>
        <w:jc w:val="both"/>
      </w:pPr>
    </w:p>
    <w:p w:rsidR="002B73A0" w:rsidRDefault="002B73A0"/>
    <w:sectPr w:rsidR="002B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63A58"/>
    <w:multiLevelType w:val="hybridMultilevel"/>
    <w:tmpl w:val="2B4C75DE"/>
    <w:lvl w:ilvl="0" w:tplc="5F1AC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10368"/>
    <w:multiLevelType w:val="hybridMultilevel"/>
    <w:tmpl w:val="D6E0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4C"/>
    <w:rsid w:val="00267EEE"/>
    <w:rsid w:val="002B73A0"/>
    <w:rsid w:val="00D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B828"/>
  <w15:chartTrackingRefBased/>
  <w15:docId w15:val="{91109F3F-F7F1-4008-B31A-3FD33F58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EE"/>
    <w:pPr>
      <w:ind w:left="720"/>
      <w:contextualSpacing/>
    </w:pPr>
  </w:style>
  <w:style w:type="paragraph" w:customStyle="1" w:styleId="ConsPlusNormal">
    <w:name w:val="ConsPlusNormal"/>
    <w:rsid w:val="00267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8F0C928DFCDD0A075F9E749BCAD25905838A66007673CA0F7C5866F2954A7CB32FE0D76E4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2018-05-30T10:40:00Z</dcterms:created>
  <dcterms:modified xsi:type="dcterms:W3CDTF">2018-05-30T10:45:00Z</dcterms:modified>
</cp:coreProperties>
</file>